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1E" w:rsidRDefault="00C51B57" w:rsidP="00C51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57">
        <w:rPr>
          <w:rFonts w:ascii="Times New Roman" w:hAnsi="Times New Roman" w:cs="Times New Roman"/>
          <w:b/>
          <w:sz w:val="28"/>
          <w:szCs w:val="28"/>
        </w:rPr>
        <w:t xml:space="preserve">Режим работы центра </w:t>
      </w:r>
      <w:proofErr w:type="spellStart"/>
      <w:proofErr w:type="gramStart"/>
      <w:r w:rsidRPr="00C51B57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proofErr w:type="gramEnd"/>
      <w:r w:rsidRPr="00C51B57"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направленностей «Точка Роста»</w:t>
      </w:r>
    </w:p>
    <w:p w:rsidR="0006493C" w:rsidRPr="00C51B57" w:rsidRDefault="00393C37" w:rsidP="00C51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Покровская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="0006493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51B57" w:rsidRPr="00C51B57" w:rsidRDefault="00C51B57" w:rsidP="00C51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2518"/>
        <w:gridCol w:w="1724"/>
        <w:gridCol w:w="1253"/>
        <w:gridCol w:w="1984"/>
        <w:gridCol w:w="2410"/>
      </w:tblGrid>
      <w:tr w:rsidR="00C51B57" w:rsidRPr="00C51B57" w:rsidTr="005F5AE1">
        <w:tc>
          <w:tcPr>
            <w:tcW w:w="2518" w:type="dxa"/>
          </w:tcPr>
          <w:p w:rsidR="00C51B57" w:rsidRPr="00C51B57" w:rsidRDefault="00C51B57" w:rsidP="00C5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C51B57" w:rsidRPr="00C51B57" w:rsidRDefault="00C51B57" w:rsidP="00C5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B5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1253" w:type="dxa"/>
          </w:tcPr>
          <w:p w:rsidR="00C51B57" w:rsidRPr="00C51B57" w:rsidRDefault="00C51B57" w:rsidP="00C5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B57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84" w:type="dxa"/>
          </w:tcPr>
          <w:p w:rsidR="00C51B57" w:rsidRPr="00C51B57" w:rsidRDefault="00C51B57" w:rsidP="00C5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B57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410" w:type="dxa"/>
          </w:tcPr>
          <w:p w:rsidR="00C51B57" w:rsidRPr="00C51B57" w:rsidRDefault="00C51B57" w:rsidP="00C5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B5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C51B57" w:rsidRPr="00C51B57" w:rsidTr="005F5AE1">
        <w:tc>
          <w:tcPr>
            <w:tcW w:w="2518" w:type="dxa"/>
          </w:tcPr>
          <w:p w:rsidR="00C51B57" w:rsidRPr="00C51B57" w:rsidRDefault="005F5AE1" w:rsidP="00C5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 дополнительного образования</w:t>
            </w:r>
          </w:p>
        </w:tc>
        <w:tc>
          <w:tcPr>
            <w:tcW w:w="1724" w:type="dxa"/>
          </w:tcPr>
          <w:p w:rsidR="00C51B57" w:rsidRPr="00C51B57" w:rsidRDefault="00C51B57" w:rsidP="00C51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57">
              <w:rPr>
                <w:rFonts w:ascii="Times New Roman" w:hAnsi="Times New Roman" w:cs="Times New Roman"/>
                <w:sz w:val="28"/>
                <w:szCs w:val="28"/>
              </w:rPr>
              <w:t>Клуб любителей биологии</w:t>
            </w:r>
          </w:p>
        </w:tc>
        <w:tc>
          <w:tcPr>
            <w:tcW w:w="1253" w:type="dxa"/>
          </w:tcPr>
          <w:p w:rsidR="00C51B57" w:rsidRPr="00C51B57" w:rsidRDefault="00393C37" w:rsidP="00C51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51B57" w:rsidRPr="00C51B57" w:rsidRDefault="00C51B57" w:rsidP="00C51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5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C51B57" w:rsidRPr="00C51B57" w:rsidRDefault="00C51B57" w:rsidP="00C51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57">
              <w:rPr>
                <w:rFonts w:ascii="Times New Roman" w:hAnsi="Times New Roman" w:cs="Times New Roman"/>
                <w:sz w:val="28"/>
                <w:szCs w:val="28"/>
              </w:rPr>
              <w:t>Баранова Н. А.</w:t>
            </w:r>
          </w:p>
        </w:tc>
      </w:tr>
      <w:tr w:rsidR="005F5AE1" w:rsidRPr="00C51B57" w:rsidTr="005F5AE1">
        <w:tc>
          <w:tcPr>
            <w:tcW w:w="2518" w:type="dxa"/>
          </w:tcPr>
          <w:p w:rsidR="005F5AE1" w:rsidRPr="00C51B57" w:rsidRDefault="005F5AE1" w:rsidP="00C5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724" w:type="dxa"/>
          </w:tcPr>
          <w:p w:rsidR="005F5AE1" w:rsidRPr="00C51B57" w:rsidRDefault="00393C37" w:rsidP="0039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253" w:type="dxa"/>
          </w:tcPr>
          <w:p w:rsidR="005F5AE1" w:rsidRPr="00C51B57" w:rsidRDefault="005F5AE1" w:rsidP="00C6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5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4" w:type="dxa"/>
          </w:tcPr>
          <w:p w:rsidR="005F5AE1" w:rsidRPr="00C51B57" w:rsidRDefault="005F5AE1" w:rsidP="00C6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5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5F5AE1" w:rsidRPr="00C51B57" w:rsidRDefault="005F5AE1" w:rsidP="00C6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1B57">
              <w:rPr>
                <w:rFonts w:ascii="Times New Roman" w:hAnsi="Times New Roman" w:cs="Times New Roman"/>
                <w:sz w:val="28"/>
                <w:szCs w:val="28"/>
              </w:rPr>
              <w:t>Петавкина</w:t>
            </w:r>
            <w:proofErr w:type="spellEnd"/>
            <w:r w:rsidRPr="00C51B57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  <w:p w:rsidR="005F5AE1" w:rsidRPr="00C51B57" w:rsidRDefault="005F5AE1" w:rsidP="00C6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57">
              <w:rPr>
                <w:rFonts w:ascii="Times New Roman" w:hAnsi="Times New Roman" w:cs="Times New Roman"/>
                <w:sz w:val="28"/>
                <w:szCs w:val="28"/>
              </w:rPr>
              <w:t>Петрова Л. А.</w:t>
            </w:r>
          </w:p>
        </w:tc>
      </w:tr>
    </w:tbl>
    <w:p w:rsidR="00C51B57" w:rsidRPr="00C51B57" w:rsidRDefault="00C51B57" w:rsidP="00C51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57" w:rsidRPr="00C51B57" w:rsidRDefault="00C51B57" w:rsidP="00C51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57">
        <w:rPr>
          <w:rFonts w:ascii="Times New Roman" w:hAnsi="Times New Roman" w:cs="Times New Roman"/>
          <w:b/>
          <w:sz w:val="28"/>
          <w:szCs w:val="28"/>
        </w:rPr>
        <w:t>Уроки по у</w:t>
      </w:r>
      <w:r w:rsidR="002A17CA">
        <w:rPr>
          <w:rFonts w:ascii="Times New Roman" w:hAnsi="Times New Roman" w:cs="Times New Roman"/>
          <w:b/>
          <w:sz w:val="28"/>
          <w:szCs w:val="28"/>
        </w:rPr>
        <w:t>чебным предметам биология</w:t>
      </w:r>
      <w:r w:rsidRPr="00C51B57">
        <w:rPr>
          <w:rFonts w:ascii="Times New Roman" w:hAnsi="Times New Roman" w:cs="Times New Roman"/>
          <w:b/>
          <w:sz w:val="28"/>
          <w:szCs w:val="28"/>
        </w:rPr>
        <w:t>,</w:t>
      </w:r>
      <w:r w:rsidR="002A17CA">
        <w:rPr>
          <w:rFonts w:ascii="Times New Roman" w:hAnsi="Times New Roman" w:cs="Times New Roman"/>
          <w:b/>
          <w:sz w:val="28"/>
          <w:szCs w:val="28"/>
        </w:rPr>
        <w:t xml:space="preserve"> химия,</w:t>
      </w:r>
      <w:r w:rsidRPr="00C51B57">
        <w:rPr>
          <w:rFonts w:ascii="Times New Roman" w:hAnsi="Times New Roman" w:cs="Times New Roman"/>
          <w:b/>
          <w:sz w:val="28"/>
          <w:szCs w:val="28"/>
        </w:rPr>
        <w:t xml:space="preserve"> физика проводятся в кабинетах «Точка Роста» в соответствии с расписанием уроков</w:t>
      </w:r>
    </w:p>
    <w:sectPr w:rsidR="00C51B57" w:rsidRPr="00C51B57" w:rsidSect="00E4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1B57"/>
    <w:rsid w:val="0006493C"/>
    <w:rsid w:val="002A17CA"/>
    <w:rsid w:val="00393C37"/>
    <w:rsid w:val="005C5CF6"/>
    <w:rsid w:val="005F5AE1"/>
    <w:rsid w:val="0079100A"/>
    <w:rsid w:val="00A27422"/>
    <w:rsid w:val="00A6707D"/>
    <w:rsid w:val="00B042B3"/>
    <w:rsid w:val="00C51B57"/>
    <w:rsid w:val="00D911DD"/>
    <w:rsid w:val="00E4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2022-03-15T08:59:00Z</dcterms:created>
  <dcterms:modified xsi:type="dcterms:W3CDTF">2024-10-02T07:09:00Z</dcterms:modified>
</cp:coreProperties>
</file>