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9F" w:rsidRPr="007301F4" w:rsidRDefault="00927BDF" w:rsidP="009E72F2">
      <w:pPr>
        <w:spacing w:after="0" w:line="240" w:lineRule="auto"/>
        <w:jc w:val="center"/>
        <w:rPr>
          <w:rFonts w:ascii="Times New Roman" w:hAnsi="Times New Roman"/>
          <w:b/>
          <w:sz w:val="27"/>
          <w:szCs w:val="27"/>
        </w:rPr>
      </w:pPr>
      <w:r w:rsidRPr="007301F4">
        <w:rPr>
          <w:rFonts w:ascii="Times New Roman" w:hAnsi="Times New Roman"/>
          <w:b/>
          <w:sz w:val="27"/>
          <w:szCs w:val="27"/>
        </w:rPr>
        <w:t>П</w:t>
      </w:r>
      <w:r w:rsidR="009E72F2" w:rsidRPr="007301F4">
        <w:rPr>
          <w:rFonts w:ascii="Times New Roman" w:hAnsi="Times New Roman"/>
          <w:b/>
          <w:sz w:val="27"/>
          <w:szCs w:val="27"/>
        </w:rPr>
        <w:t xml:space="preserve">лан мероприятий по реализации Единой модели профориентации </w:t>
      </w:r>
    </w:p>
    <w:p w:rsidR="003F3C00" w:rsidRPr="007301F4" w:rsidRDefault="009E72F2" w:rsidP="009E72F2">
      <w:pPr>
        <w:spacing w:after="0" w:line="240" w:lineRule="auto"/>
        <w:jc w:val="center"/>
        <w:rPr>
          <w:rFonts w:ascii="Times New Roman" w:hAnsi="Times New Roman"/>
          <w:b/>
          <w:sz w:val="27"/>
          <w:szCs w:val="27"/>
        </w:rPr>
      </w:pPr>
      <w:r w:rsidRPr="007301F4">
        <w:rPr>
          <w:rFonts w:ascii="Times New Roman" w:hAnsi="Times New Roman"/>
          <w:b/>
          <w:sz w:val="27"/>
          <w:szCs w:val="27"/>
        </w:rPr>
        <w:t>в 6-</w:t>
      </w:r>
      <w:r w:rsidR="00960E6B">
        <w:rPr>
          <w:rFonts w:ascii="Times New Roman" w:hAnsi="Times New Roman"/>
          <w:b/>
          <w:sz w:val="27"/>
          <w:szCs w:val="27"/>
        </w:rPr>
        <w:t>9</w:t>
      </w:r>
      <w:r w:rsidRPr="007301F4">
        <w:rPr>
          <w:rFonts w:ascii="Times New Roman" w:hAnsi="Times New Roman"/>
          <w:b/>
          <w:sz w:val="27"/>
          <w:szCs w:val="27"/>
        </w:rPr>
        <w:t>-х классах</w:t>
      </w:r>
      <w:r w:rsidR="00F36B64">
        <w:rPr>
          <w:rFonts w:ascii="Times New Roman" w:hAnsi="Times New Roman"/>
          <w:b/>
          <w:sz w:val="27"/>
          <w:szCs w:val="27"/>
        </w:rPr>
        <w:t xml:space="preserve"> в </w:t>
      </w:r>
      <w:r w:rsidRPr="007301F4">
        <w:rPr>
          <w:rFonts w:ascii="Times New Roman" w:hAnsi="Times New Roman"/>
          <w:b/>
          <w:sz w:val="27"/>
          <w:szCs w:val="27"/>
        </w:rPr>
        <w:t xml:space="preserve"> </w:t>
      </w:r>
      <w:r w:rsidR="00960E6B">
        <w:rPr>
          <w:rFonts w:ascii="Times New Roman" w:hAnsi="Times New Roman"/>
          <w:b/>
          <w:sz w:val="27"/>
          <w:szCs w:val="27"/>
        </w:rPr>
        <w:t xml:space="preserve">МОУ Покровской оош </w:t>
      </w:r>
      <w:r w:rsidR="00346BC4" w:rsidRPr="007301F4">
        <w:rPr>
          <w:rFonts w:ascii="Times New Roman" w:hAnsi="Times New Roman"/>
          <w:b/>
          <w:sz w:val="27"/>
          <w:szCs w:val="27"/>
        </w:rPr>
        <w:t xml:space="preserve"> на 2024-2025 учебный год</w:t>
      </w:r>
    </w:p>
    <w:p w:rsidR="00E36F66" w:rsidRDefault="00E36F66" w:rsidP="00B46C0C">
      <w:pPr>
        <w:spacing w:after="0" w:line="240" w:lineRule="auto"/>
        <w:jc w:val="center"/>
        <w:rPr>
          <w:rFonts w:ascii="Times New Roman" w:hAnsi="Times New Roman"/>
          <w:b/>
          <w:sz w:val="28"/>
          <w:szCs w:val="28"/>
        </w:rPr>
      </w:pPr>
    </w:p>
    <w:tbl>
      <w:tblPr>
        <w:tblStyle w:val="a3"/>
        <w:tblW w:w="9605" w:type="dxa"/>
        <w:tblLayout w:type="fixed"/>
        <w:tblLook w:val="04A0"/>
      </w:tblPr>
      <w:tblGrid>
        <w:gridCol w:w="817"/>
        <w:gridCol w:w="2552"/>
        <w:gridCol w:w="1417"/>
        <w:gridCol w:w="1701"/>
        <w:gridCol w:w="3118"/>
      </w:tblGrid>
      <w:tr w:rsidR="0072342F" w:rsidRPr="00A65086" w:rsidTr="00172E1B">
        <w:trPr>
          <w:tblHeader/>
        </w:trPr>
        <w:tc>
          <w:tcPr>
            <w:tcW w:w="817" w:type="dxa"/>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jc w:val="center"/>
              <w:rPr>
                <w:rFonts w:ascii="Times New Roman" w:hAnsi="Times New Roman"/>
                <w:sz w:val="20"/>
                <w:szCs w:val="20"/>
              </w:rPr>
            </w:pPr>
            <w:r w:rsidRPr="00A65086">
              <w:rPr>
                <w:rFonts w:ascii="Times New Roman" w:hAnsi="Times New Roman"/>
                <w:sz w:val="20"/>
                <w:szCs w:val="20"/>
              </w:rPr>
              <w:t>№ п/п</w:t>
            </w:r>
          </w:p>
        </w:tc>
        <w:tc>
          <w:tcPr>
            <w:tcW w:w="2552" w:type="dxa"/>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jc w:val="center"/>
              <w:rPr>
                <w:rFonts w:ascii="Times New Roman" w:hAnsi="Times New Roman"/>
                <w:sz w:val="20"/>
                <w:szCs w:val="20"/>
              </w:rPr>
            </w:pPr>
            <w:r w:rsidRPr="00A65086">
              <w:rPr>
                <w:rFonts w:ascii="Times New Roman" w:hAnsi="Times New Roman"/>
                <w:sz w:val="20"/>
                <w:szCs w:val="20"/>
              </w:rPr>
              <w:t>Наименование мероприятие</w:t>
            </w:r>
          </w:p>
        </w:tc>
        <w:tc>
          <w:tcPr>
            <w:tcW w:w="1417" w:type="dxa"/>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jc w:val="center"/>
              <w:rPr>
                <w:rFonts w:ascii="Times New Roman" w:hAnsi="Times New Roman"/>
                <w:sz w:val="20"/>
                <w:szCs w:val="20"/>
              </w:rPr>
            </w:pPr>
            <w:r w:rsidRPr="00A65086">
              <w:rPr>
                <w:rFonts w:ascii="Times New Roman" w:hAnsi="Times New Roman"/>
                <w:sz w:val="20"/>
                <w:szCs w:val="20"/>
              </w:rPr>
              <w:t>Дата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72342F" w:rsidRPr="00A65086" w:rsidRDefault="009738C1" w:rsidP="004C6680">
            <w:pPr>
              <w:jc w:val="center"/>
              <w:rPr>
                <w:rFonts w:ascii="Times New Roman" w:hAnsi="Times New Roman"/>
                <w:sz w:val="20"/>
                <w:szCs w:val="20"/>
              </w:rPr>
            </w:pPr>
            <w:r>
              <w:rPr>
                <w:rFonts w:ascii="Times New Roman" w:hAnsi="Times New Roman"/>
                <w:sz w:val="20"/>
                <w:szCs w:val="20"/>
              </w:rPr>
              <w:t>Ответственные исполнители</w:t>
            </w:r>
          </w:p>
        </w:tc>
        <w:tc>
          <w:tcPr>
            <w:tcW w:w="3118" w:type="dxa"/>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jc w:val="center"/>
              <w:rPr>
                <w:rFonts w:ascii="Times New Roman" w:hAnsi="Times New Roman"/>
                <w:sz w:val="20"/>
                <w:szCs w:val="20"/>
              </w:rPr>
            </w:pPr>
            <w:r w:rsidRPr="00A65086">
              <w:rPr>
                <w:rFonts w:ascii="Times New Roman" w:hAnsi="Times New Roman"/>
                <w:sz w:val="20"/>
                <w:szCs w:val="20"/>
              </w:rPr>
              <w:t>Ожидаемы результат</w:t>
            </w:r>
          </w:p>
        </w:tc>
      </w:tr>
      <w:tr w:rsidR="0072342F" w:rsidRPr="00A65086" w:rsidTr="00172E1B">
        <w:tc>
          <w:tcPr>
            <w:tcW w:w="817" w:type="dxa"/>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jc w:val="center"/>
              <w:rPr>
                <w:rFonts w:ascii="Times New Roman" w:hAnsi="Times New Roman"/>
                <w:b/>
                <w:sz w:val="24"/>
                <w:szCs w:val="24"/>
              </w:rPr>
            </w:pPr>
            <w:r w:rsidRPr="00A65086">
              <w:rPr>
                <w:rFonts w:ascii="Times New Roman" w:hAnsi="Times New Roman"/>
                <w:b/>
                <w:sz w:val="24"/>
                <w:szCs w:val="24"/>
                <w:lang w:val="en-US"/>
              </w:rPr>
              <w:t>I</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72342F" w:rsidRPr="00A65086" w:rsidRDefault="0072342F" w:rsidP="004C6680">
            <w:pPr>
              <w:rPr>
                <w:rFonts w:ascii="Times New Roman" w:hAnsi="Times New Roman"/>
                <w:b/>
                <w:bCs/>
                <w:sz w:val="24"/>
                <w:szCs w:val="24"/>
              </w:rPr>
            </w:pPr>
            <w:r w:rsidRPr="00A65086">
              <w:rPr>
                <w:rFonts w:ascii="Times New Roman" w:hAnsi="Times New Roman"/>
                <w:b/>
                <w:bCs/>
                <w:sz w:val="24"/>
                <w:szCs w:val="24"/>
              </w:rPr>
              <w:t xml:space="preserve">Нормативно-правовое обеспечение </w:t>
            </w:r>
          </w:p>
        </w:tc>
      </w:tr>
      <w:tr w:rsidR="008508CC" w:rsidRPr="00A65086" w:rsidTr="00172E1B">
        <w:tc>
          <w:tcPr>
            <w:tcW w:w="817" w:type="dxa"/>
            <w:tcBorders>
              <w:top w:val="single" w:sz="4" w:space="0" w:color="auto"/>
              <w:left w:val="single" w:sz="4" w:space="0" w:color="auto"/>
              <w:bottom w:val="single" w:sz="4" w:space="0" w:color="auto"/>
              <w:right w:val="single" w:sz="4" w:space="0" w:color="auto"/>
            </w:tcBorders>
            <w:hideMark/>
          </w:tcPr>
          <w:p w:rsidR="008508CC" w:rsidRPr="00A65086" w:rsidRDefault="008508CC" w:rsidP="008508CC">
            <w:pPr>
              <w:jc w:val="center"/>
              <w:rPr>
                <w:rFonts w:ascii="Times New Roman" w:hAnsi="Times New Roman"/>
                <w:sz w:val="24"/>
                <w:szCs w:val="24"/>
              </w:rPr>
            </w:pPr>
            <w:r w:rsidRPr="00A65086">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52673A" w:rsidRDefault="008508CC" w:rsidP="008508CC">
            <w:pPr>
              <w:rPr>
                <w:rFonts w:ascii="Times New Roman" w:hAnsi="Times New Roman"/>
                <w:sz w:val="24"/>
                <w:szCs w:val="24"/>
              </w:rPr>
            </w:pPr>
            <w:r w:rsidRPr="00A65086">
              <w:rPr>
                <w:rFonts w:ascii="Times New Roman" w:hAnsi="Times New Roman"/>
                <w:sz w:val="24"/>
                <w:szCs w:val="24"/>
              </w:rPr>
              <w:t>Утверждение</w:t>
            </w:r>
            <w:r w:rsidR="00CC0E92">
              <w:rPr>
                <w:rFonts w:ascii="Times New Roman" w:hAnsi="Times New Roman"/>
                <w:sz w:val="24"/>
                <w:szCs w:val="24"/>
              </w:rPr>
              <w:t xml:space="preserve"> отв.</w:t>
            </w:r>
            <w:r w:rsidRPr="00A65086">
              <w:rPr>
                <w:rFonts w:ascii="Times New Roman" w:hAnsi="Times New Roman"/>
                <w:sz w:val="24"/>
                <w:szCs w:val="24"/>
              </w:rPr>
              <w:t xml:space="preserve"> </w:t>
            </w:r>
            <w:r w:rsidR="00960E6B">
              <w:rPr>
                <w:rFonts w:ascii="Times New Roman" w:hAnsi="Times New Roman"/>
                <w:sz w:val="24"/>
                <w:szCs w:val="24"/>
              </w:rPr>
              <w:t>з</w:t>
            </w:r>
            <w:r w:rsidR="0052673A">
              <w:rPr>
                <w:rFonts w:ascii="Times New Roman" w:hAnsi="Times New Roman"/>
                <w:sz w:val="24"/>
                <w:szCs w:val="24"/>
              </w:rPr>
              <w:t>а профориентацию</w:t>
            </w:r>
          </w:p>
          <w:p w:rsidR="008508CC" w:rsidRPr="00A65086" w:rsidRDefault="008508CC" w:rsidP="008508CC">
            <w:pPr>
              <w:rPr>
                <w:rFonts w:ascii="Times New Roman" w:hAnsi="Times New Roman"/>
                <w:sz w:val="24"/>
                <w:szCs w:val="24"/>
              </w:rPr>
            </w:pPr>
            <w:r w:rsidRPr="00A65086">
              <w:rPr>
                <w:rFonts w:ascii="Times New Roman" w:hAnsi="Times New Roman"/>
                <w:sz w:val="24"/>
                <w:szCs w:val="24"/>
              </w:rPr>
              <w:t>в 6-</w:t>
            </w:r>
            <w:r w:rsidR="00960E6B">
              <w:rPr>
                <w:rFonts w:ascii="Times New Roman" w:hAnsi="Times New Roman"/>
                <w:sz w:val="24"/>
                <w:szCs w:val="24"/>
              </w:rPr>
              <w:t>9</w:t>
            </w:r>
            <w:r w:rsidRPr="00A65086">
              <w:rPr>
                <w:rFonts w:ascii="Times New Roman" w:hAnsi="Times New Roman"/>
                <w:sz w:val="24"/>
                <w:szCs w:val="24"/>
              </w:rPr>
              <w:t xml:space="preserve">-х классах </w:t>
            </w:r>
            <w:r w:rsidR="00960E6B">
              <w:rPr>
                <w:rFonts w:ascii="Times New Roman" w:hAnsi="Times New Roman"/>
                <w:sz w:val="24"/>
                <w:szCs w:val="24"/>
              </w:rPr>
              <w:t>МОУ Покровской оош</w:t>
            </w:r>
          </w:p>
          <w:p w:rsidR="008508CC" w:rsidRPr="00A65086" w:rsidRDefault="008508CC" w:rsidP="008508CC">
            <w:pPr>
              <w:rPr>
                <w:rFonts w:ascii="Times New Roman" w:hAnsi="Times New Roman"/>
                <w:sz w:val="24"/>
                <w:szCs w:val="24"/>
              </w:rPr>
            </w:pPr>
            <w:r w:rsidRPr="00A65086">
              <w:rPr>
                <w:rFonts w:ascii="Times New Roman" w:hAnsi="Times New Roman"/>
                <w:sz w:val="24"/>
                <w:szCs w:val="24"/>
              </w:rPr>
              <w:t>в</w:t>
            </w:r>
            <w:r>
              <w:rPr>
                <w:rFonts w:ascii="Times New Roman" w:hAnsi="Times New Roman"/>
                <w:sz w:val="24"/>
                <w:szCs w:val="24"/>
              </w:rPr>
              <w:t xml:space="preserve"> 2024-2025 учебном</w:t>
            </w:r>
            <w:r w:rsidRPr="00A65086">
              <w:rPr>
                <w:rFonts w:ascii="Times New Roman" w:hAnsi="Times New Roman"/>
                <w:sz w:val="24"/>
                <w:szCs w:val="24"/>
              </w:rPr>
              <w:t xml:space="preserve"> год</w:t>
            </w:r>
            <w:r>
              <w:rPr>
                <w:rFonts w:ascii="Times New Roman" w:hAnsi="Times New Roman"/>
                <w:sz w:val="24"/>
                <w:szCs w:val="24"/>
              </w:rPr>
              <w:t>у</w:t>
            </w:r>
          </w:p>
        </w:tc>
        <w:tc>
          <w:tcPr>
            <w:tcW w:w="1417" w:type="dxa"/>
            <w:tcBorders>
              <w:top w:val="single" w:sz="4" w:space="0" w:color="auto"/>
              <w:left w:val="single" w:sz="4" w:space="0" w:color="auto"/>
              <w:bottom w:val="single" w:sz="4" w:space="0" w:color="auto"/>
              <w:right w:val="single" w:sz="4" w:space="0" w:color="auto"/>
            </w:tcBorders>
          </w:tcPr>
          <w:p w:rsidR="008508CC" w:rsidRPr="00A65086" w:rsidRDefault="00905C21" w:rsidP="008508CC">
            <w:pPr>
              <w:jc w:val="center"/>
              <w:rPr>
                <w:rFonts w:ascii="Times New Roman" w:hAnsi="Times New Roman"/>
                <w:sz w:val="24"/>
                <w:szCs w:val="24"/>
              </w:rPr>
            </w:pPr>
            <w:r>
              <w:rPr>
                <w:rFonts w:ascii="Times New Roman" w:hAnsi="Times New Roman"/>
                <w:sz w:val="24"/>
                <w:szCs w:val="24"/>
              </w:rPr>
              <w:t>До 10</w:t>
            </w:r>
            <w:r w:rsidR="008508CC" w:rsidRPr="00A65086">
              <w:rPr>
                <w:rFonts w:ascii="Times New Roman" w:hAnsi="Times New Roman"/>
                <w:sz w:val="24"/>
                <w:szCs w:val="24"/>
              </w:rPr>
              <w:t>.09.24</w:t>
            </w:r>
          </w:p>
        </w:tc>
        <w:tc>
          <w:tcPr>
            <w:tcW w:w="1701" w:type="dxa"/>
            <w:tcBorders>
              <w:top w:val="single" w:sz="4" w:space="0" w:color="auto"/>
              <w:left w:val="single" w:sz="4" w:space="0" w:color="auto"/>
              <w:bottom w:val="single" w:sz="4" w:space="0" w:color="auto"/>
              <w:right w:val="single" w:sz="4" w:space="0" w:color="auto"/>
            </w:tcBorders>
          </w:tcPr>
          <w:p w:rsidR="008508CC" w:rsidRPr="00A65086" w:rsidRDefault="00960E6B" w:rsidP="00CF2D9C">
            <w:pPr>
              <w:jc w:val="center"/>
              <w:rPr>
                <w:rFonts w:ascii="Times New Roman" w:hAnsi="Times New Roman"/>
                <w:sz w:val="24"/>
                <w:szCs w:val="24"/>
              </w:rPr>
            </w:pPr>
            <w:r>
              <w:rPr>
                <w:rFonts w:ascii="Times New Roman" w:hAnsi="Times New Roman"/>
                <w:sz w:val="24"/>
                <w:szCs w:val="24"/>
              </w:rPr>
              <w:t>Адм. школы</w:t>
            </w:r>
          </w:p>
        </w:tc>
        <w:tc>
          <w:tcPr>
            <w:tcW w:w="3118" w:type="dxa"/>
            <w:tcBorders>
              <w:top w:val="single" w:sz="4" w:space="0" w:color="auto"/>
              <w:left w:val="single" w:sz="4" w:space="0" w:color="auto"/>
              <w:bottom w:val="single" w:sz="4" w:space="0" w:color="auto"/>
              <w:right w:val="single" w:sz="4" w:space="0" w:color="auto"/>
            </w:tcBorders>
          </w:tcPr>
          <w:p w:rsidR="00054448" w:rsidRPr="00A65086" w:rsidRDefault="00960E6B" w:rsidP="00A9783C">
            <w:pPr>
              <w:rPr>
                <w:rFonts w:ascii="Times New Roman" w:hAnsi="Times New Roman"/>
                <w:sz w:val="24"/>
                <w:szCs w:val="24"/>
              </w:rPr>
            </w:pPr>
            <w:r>
              <w:rPr>
                <w:rFonts w:ascii="Times New Roman" w:hAnsi="Times New Roman"/>
                <w:sz w:val="24"/>
                <w:szCs w:val="24"/>
              </w:rPr>
              <w:t>Приказ</w:t>
            </w:r>
          </w:p>
        </w:tc>
      </w:tr>
      <w:tr w:rsidR="0068065F" w:rsidRPr="00A65086" w:rsidTr="00172E1B">
        <w:tc>
          <w:tcPr>
            <w:tcW w:w="817" w:type="dxa"/>
            <w:tcBorders>
              <w:top w:val="single" w:sz="4" w:space="0" w:color="auto"/>
              <w:left w:val="single" w:sz="4" w:space="0" w:color="auto"/>
              <w:bottom w:val="single" w:sz="4" w:space="0" w:color="auto"/>
              <w:right w:val="single" w:sz="4" w:space="0" w:color="auto"/>
            </w:tcBorders>
          </w:tcPr>
          <w:p w:rsidR="0068065F" w:rsidRPr="00A65086" w:rsidRDefault="0068065F" w:rsidP="0068065F">
            <w:pPr>
              <w:jc w:val="center"/>
              <w:rPr>
                <w:rFonts w:ascii="Times New Roman" w:hAnsi="Times New Roman"/>
                <w:sz w:val="24"/>
                <w:szCs w:val="24"/>
              </w:rPr>
            </w:pPr>
            <w:r w:rsidRPr="00A65086">
              <w:rPr>
                <w:rFonts w:ascii="Times New Roman" w:hAnsi="Times New Roman"/>
                <w:sz w:val="24"/>
                <w:szCs w:val="24"/>
              </w:rPr>
              <w:t xml:space="preserve">1.2. </w:t>
            </w:r>
          </w:p>
        </w:tc>
        <w:tc>
          <w:tcPr>
            <w:tcW w:w="2552" w:type="dxa"/>
            <w:tcBorders>
              <w:top w:val="single" w:sz="4" w:space="0" w:color="auto"/>
              <w:left w:val="single" w:sz="4" w:space="0" w:color="auto"/>
              <w:bottom w:val="single" w:sz="4" w:space="0" w:color="auto"/>
              <w:right w:val="single" w:sz="4" w:space="0" w:color="auto"/>
            </w:tcBorders>
          </w:tcPr>
          <w:p w:rsidR="00A30290" w:rsidRDefault="00A30290" w:rsidP="0068065F">
            <w:pPr>
              <w:rPr>
                <w:rFonts w:ascii="Times New Roman" w:hAnsi="Times New Roman"/>
                <w:sz w:val="24"/>
                <w:szCs w:val="24"/>
              </w:rPr>
            </w:pPr>
            <w:r>
              <w:rPr>
                <w:rFonts w:ascii="Times New Roman" w:hAnsi="Times New Roman"/>
                <w:sz w:val="24"/>
                <w:szCs w:val="24"/>
              </w:rPr>
              <w:t>Актуализация</w:t>
            </w:r>
            <w:r w:rsidR="0068065F">
              <w:rPr>
                <w:rFonts w:ascii="Times New Roman" w:hAnsi="Times New Roman"/>
                <w:sz w:val="24"/>
                <w:szCs w:val="24"/>
              </w:rPr>
              <w:t xml:space="preserve"> </w:t>
            </w:r>
            <w:r w:rsidR="00960E6B">
              <w:rPr>
                <w:rFonts w:ascii="Times New Roman" w:hAnsi="Times New Roman"/>
                <w:sz w:val="24"/>
                <w:szCs w:val="24"/>
              </w:rPr>
              <w:t>о</w:t>
            </w:r>
            <w:r w:rsidR="001F5F5B">
              <w:rPr>
                <w:rFonts w:ascii="Times New Roman" w:hAnsi="Times New Roman"/>
                <w:sz w:val="24"/>
                <w:szCs w:val="24"/>
              </w:rPr>
              <w:t xml:space="preserve">сновных (инвариантных) модулей </w:t>
            </w:r>
            <w:r>
              <w:rPr>
                <w:rFonts w:ascii="Times New Roman" w:hAnsi="Times New Roman"/>
                <w:sz w:val="24"/>
                <w:szCs w:val="24"/>
              </w:rPr>
              <w:t>рабочей программы воспитания</w:t>
            </w:r>
            <w:r w:rsidR="001F5F5B">
              <w:rPr>
                <w:rFonts w:ascii="Times New Roman" w:hAnsi="Times New Roman"/>
                <w:sz w:val="24"/>
                <w:szCs w:val="24"/>
              </w:rPr>
              <w:t>:</w:t>
            </w:r>
          </w:p>
          <w:p w:rsidR="0068065F" w:rsidRPr="00A65086" w:rsidRDefault="00A30290" w:rsidP="00854D15">
            <w:pPr>
              <w:rPr>
                <w:rFonts w:ascii="Times New Roman" w:hAnsi="Times New Roman"/>
                <w:sz w:val="24"/>
                <w:szCs w:val="24"/>
              </w:rPr>
            </w:pPr>
            <w:r>
              <w:rPr>
                <w:rFonts w:ascii="Times New Roman" w:hAnsi="Times New Roman"/>
                <w:sz w:val="24"/>
                <w:szCs w:val="24"/>
              </w:rPr>
              <w:t xml:space="preserve">«Урочная деятельность», «Внеурочная деятельность», </w:t>
            </w:r>
            <w:r w:rsidR="001F5F5B">
              <w:rPr>
                <w:rFonts w:ascii="Times New Roman" w:hAnsi="Times New Roman"/>
                <w:sz w:val="24"/>
                <w:szCs w:val="24"/>
              </w:rPr>
              <w:t>«Классное руководство», «Внешкольные мероприятия», «Взаимодействие с родителями» (законными представителями). «Социальное партнёрство», «</w:t>
            </w:r>
            <w:r w:rsidR="00D53345">
              <w:rPr>
                <w:rFonts w:ascii="Times New Roman" w:hAnsi="Times New Roman"/>
                <w:sz w:val="24"/>
                <w:szCs w:val="24"/>
              </w:rPr>
              <w:t>Профориентация</w:t>
            </w:r>
            <w:r w:rsidR="001F5F5B">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68065F" w:rsidRPr="00A65086" w:rsidRDefault="0068065F" w:rsidP="0068065F">
            <w:pPr>
              <w:jc w:val="center"/>
              <w:rPr>
                <w:rFonts w:ascii="Times New Roman" w:hAnsi="Times New Roman"/>
                <w:sz w:val="24"/>
                <w:szCs w:val="24"/>
              </w:rPr>
            </w:pPr>
            <w:r>
              <w:rPr>
                <w:rFonts w:ascii="Times New Roman" w:hAnsi="Times New Roman"/>
                <w:sz w:val="24"/>
                <w:szCs w:val="24"/>
              </w:rPr>
              <w:t>До 20.09.24</w:t>
            </w:r>
          </w:p>
        </w:tc>
        <w:tc>
          <w:tcPr>
            <w:tcW w:w="1701" w:type="dxa"/>
            <w:tcBorders>
              <w:top w:val="single" w:sz="4" w:space="0" w:color="auto"/>
              <w:left w:val="single" w:sz="4" w:space="0" w:color="auto"/>
              <w:bottom w:val="single" w:sz="4" w:space="0" w:color="auto"/>
              <w:right w:val="single" w:sz="4" w:space="0" w:color="auto"/>
            </w:tcBorders>
          </w:tcPr>
          <w:p w:rsidR="0068065F" w:rsidRPr="00A65086" w:rsidRDefault="00960E6B" w:rsidP="0068065F">
            <w:pPr>
              <w:jc w:val="center"/>
              <w:rPr>
                <w:rFonts w:ascii="Times New Roman" w:hAnsi="Times New Roman"/>
                <w:sz w:val="24"/>
                <w:szCs w:val="24"/>
              </w:rPr>
            </w:pPr>
            <w:r>
              <w:rPr>
                <w:rFonts w:ascii="Times New Roman" w:hAnsi="Times New Roman"/>
                <w:sz w:val="24"/>
                <w:szCs w:val="24"/>
              </w:rPr>
              <w:t>Зам.дир.по УВР</w:t>
            </w:r>
          </w:p>
        </w:tc>
        <w:tc>
          <w:tcPr>
            <w:tcW w:w="3118" w:type="dxa"/>
            <w:tcBorders>
              <w:top w:val="single" w:sz="4" w:space="0" w:color="auto"/>
              <w:left w:val="single" w:sz="4" w:space="0" w:color="auto"/>
              <w:bottom w:val="single" w:sz="4" w:space="0" w:color="auto"/>
              <w:right w:val="single" w:sz="4" w:space="0" w:color="auto"/>
            </w:tcBorders>
          </w:tcPr>
          <w:p w:rsidR="001F5F5B" w:rsidRDefault="0068065F" w:rsidP="001F5F5B">
            <w:pPr>
              <w:rPr>
                <w:rFonts w:ascii="Times New Roman" w:hAnsi="Times New Roman"/>
                <w:sz w:val="24"/>
                <w:szCs w:val="24"/>
              </w:rPr>
            </w:pPr>
            <w:r w:rsidRPr="00D25B17">
              <w:rPr>
                <w:rFonts w:ascii="Times New Roman" w:hAnsi="Times New Roman"/>
                <w:sz w:val="24"/>
                <w:szCs w:val="24"/>
              </w:rPr>
              <w:t>Общеобразовательн</w:t>
            </w:r>
            <w:r w:rsidR="00960E6B">
              <w:rPr>
                <w:rFonts w:ascii="Times New Roman" w:hAnsi="Times New Roman"/>
                <w:sz w:val="24"/>
                <w:szCs w:val="24"/>
              </w:rPr>
              <w:t>ой</w:t>
            </w:r>
            <w:r w:rsidRPr="00D25B17">
              <w:rPr>
                <w:rFonts w:ascii="Times New Roman" w:hAnsi="Times New Roman"/>
                <w:sz w:val="24"/>
                <w:szCs w:val="24"/>
              </w:rPr>
              <w:t xml:space="preserve"> организаци</w:t>
            </w:r>
            <w:r w:rsidR="00960E6B">
              <w:rPr>
                <w:rFonts w:ascii="Times New Roman" w:hAnsi="Times New Roman"/>
                <w:sz w:val="24"/>
                <w:szCs w:val="24"/>
              </w:rPr>
              <w:t>ей</w:t>
            </w:r>
            <w:r w:rsidRPr="00D25B17">
              <w:rPr>
                <w:rFonts w:ascii="Times New Roman" w:hAnsi="Times New Roman"/>
                <w:sz w:val="24"/>
                <w:szCs w:val="24"/>
              </w:rPr>
              <w:t xml:space="preserve"> </w:t>
            </w:r>
            <w:r w:rsidR="001F5F5B">
              <w:rPr>
                <w:rFonts w:ascii="Times New Roman" w:hAnsi="Times New Roman"/>
                <w:sz w:val="24"/>
                <w:szCs w:val="24"/>
              </w:rPr>
              <w:t xml:space="preserve">актуализированы основные (инвариантные) модули рабочей программы воспитания </w:t>
            </w:r>
          </w:p>
          <w:p w:rsidR="00854D15" w:rsidRDefault="00854D15" w:rsidP="00854D15">
            <w:pPr>
              <w:pStyle w:val="aa"/>
              <w:rPr>
                <w:rFonts w:ascii="Times New Roman" w:hAnsi="Times New Roman"/>
                <w:sz w:val="24"/>
                <w:szCs w:val="24"/>
              </w:rPr>
            </w:pPr>
            <w:r>
              <w:rPr>
                <w:rFonts w:ascii="Times New Roman" w:hAnsi="Times New Roman"/>
                <w:sz w:val="24"/>
                <w:szCs w:val="24"/>
              </w:rPr>
              <w:t>с учётом</w:t>
            </w:r>
          </w:p>
          <w:p w:rsidR="001F5F5B" w:rsidRDefault="0068065F" w:rsidP="00854D15">
            <w:pPr>
              <w:pStyle w:val="aa"/>
              <w:rPr>
                <w:rFonts w:ascii="Times New Roman" w:hAnsi="Times New Roman"/>
                <w:sz w:val="24"/>
                <w:szCs w:val="24"/>
              </w:rPr>
            </w:pPr>
            <w:r w:rsidRPr="00D25B17">
              <w:rPr>
                <w:rFonts w:ascii="Times New Roman" w:hAnsi="Times New Roman"/>
                <w:sz w:val="24"/>
                <w:szCs w:val="24"/>
              </w:rPr>
              <w:t>методических</w:t>
            </w:r>
            <w:r>
              <w:rPr>
                <w:rFonts w:ascii="Times New Roman" w:hAnsi="Times New Roman"/>
                <w:sz w:val="24"/>
                <w:szCs w:val="24"/>
              </w:rPr>
              <w:t xml:space="preserve"> рекомендаций по реализации ЕМП</w:t>
            </w:r>
            <w:r w:rsidRPr="00D25B17">
              <w:rPr>
                <w:rFonts w:ascii="Times New Roman" w:hAnsi="Times New Roman"/>
                <w:sz w:val="24"/>
                <w:szCs w:val="24"/>
              </w:rPr>
              <w:t xml:space="preserve"> обучающихся 6-</w:t>
            </w:r>
            <w:r w:rsidR="00960E6B">
              <w:rPr>
                <w:rFonts w:ascii="Times New Roman" w:hAnsi="Times New Roman"/>
                <w:sz w:val="24"/>
                <w:szCs w:val="24"/>
              </w:rPr>
              <w:t>9</w:t>
            </w:r>
            <w:r w:rsidRPr="00D25B17">
              <w:rPr>
                <w:rFonts w:ascii="Times New Roman" w:hAnsi="Times New Roman"/>
                <w:sz w:val="24"/>
                <w:szCs w:val="24"/>
              </w:rPr>
              <w:t xml:space="preserve">-х классов </w:t>
            </w:r>
            <w:r w:rsidR="001F5F5B">
              <w:rPr>
                <w:rFonts w:ascii="Times New Roman" w:hAnsi="Times New Roman"/>
                <w:sz w:val="24"/>
                <w:szCs w:val="24"/>
              </w:rPr>
              <w:t xml:space="preserve">, </w:t>
            </w:r>
            <w:hyperlink r:id="rId8" w:history="1">
              <w:r w:rsidR="001F5F5B" w:rsidRPr="00262D04">
                <w:rPr>
                  <w:rStyle w:val="a6"/>
                  <w:rFonts w:ascii="Times New Roman" w:hAnsi="Times New Roman"/>
                  <w:sz w:val="24"/>
                  <w:szCs w:val="24"/>
                </w:rPr>
                <w:t>https://resurs-yar.ru/upload/medialibrary/f69/u6qojjz0a7g1j2iwqicjpkrtlbsu5hbb.pdf</w:t>
              </w:r>
            </w:hyperlink>
            <w:r w:rsidR="001F5F5B">
              <w:rPr>
                <w:rFonts w:ascii="Times New Roman" w:hAnsi="Times New Roman"/>
                <w:sz w:val="24"/>
                <w:szCs w:val="24"/>
              </w:rPr>
              <w:t xml:space="preserve"> стр. 53-55 </w:t>
            </w:r>
          </w:p>
          <w:p w:rsidR="00854D15" w:rsidRPr="00A9783C" w:rsidRDefault="0068065F" w:rsidP="00854D15">
            <w:pPr>
              <w:pStyle w:val="aa"/>
              <w:rPr>
                <w:rFonts w:ascii="Times New Roman" w:hAnsi="Times New Roman"/>
                <w:sz w:val="24"/>
                <w:szCs w:val="24"/>
              </w:rPr>
            </w:pPr>
            <w:r w:rsidRPr="00D25B17">
              <w:rPr>
                <w:rFonts w:ascii="Times New Roman" w:hAnsi="Times New Roman"/>
                <w:sz w:val="24"/>
                <w:szCs w:val="24"/>
              </w:rPr>
              <w:t>(Письмо Минпросвещения России от 19.08.2024 № АЗ-1705/05 «О направлении информации»)</w:t>
            </w:r>
          </w:p>
        </w:tc>
      </w:tr>
      <w:tr w:rsidR="001F5F5B" w:rsidRPr="00A65086" w:rsidTr="00172E1B">
        <w:tc>
          <w:tcPr>
            <w:tcW w:w="817" w:type="dxa"/>
            <w:tcBorders>
              <w:top w:val="single" w:sz="4" w:space="0" w:color="auto"/>
              <w:left w:val="single" w:sz="4" w:space="0" w:color="auto"/>
              <w:bottom w:val="single" w:sz="4" w:space="0" w:color="auto"/>
              <w:right w:val="single" w:sz="4" w:space="0" w:color="auto"/>
            </w:tcBorders>
          </w:tcPr>
          <w:p w:rsidR="001F5F5B" w:rsidRPr="00A65086" w:rsidRDefault="001F5F5B" w:rsidP="0068065F">
            <w:pPr>
              <w:jc w:val="center"/>
              <w:rPr>
                <w:rFonts w:ascii="Times New Roman" w:hAnsi="Times New Roman"/>
                <w:sz w:val="24"/>
                <w:szCs w:val="24"/>
              </w:rPr>
            </w:pPr>
            <w:r>
              <w:rPr>
                <w:rFonts w:ascii="Times New Roman" w:hAnsi="Times New Roman"/>
                <w:sz w:val="24"/>
                <w:szCs w:val="24"/>
              </w:rPr>
              <w:t xml:space="preserve">1.3. </w:t>
            </w:r>
          </w:p>
        </w:tc>
        <w:tc>
          <w:tcPr>
            <w:tcW w:w="2552" w:type="dxa"/>
            <w:tcBorders>
              <w:top w:val="single" w:sz="4" w:space="0" w:color="auto"/>
              <w:left w:val="single" w:sz="4" w:space="0" w:color="auto"/>
              <w:bottom w:val="single" w:sz="4" w:space="0" w:color="auto"/>
              <w:right w:val="single" w:sz="4" w:space="0" w:color="auto"/>
            </w:tcBorders>
          </w:tcPr>
          <w:p w:rsidR="0007287D" w:rsidRDefault="001F5F5B" w:rsidP="0068065F">
            <w:pPr>
              <w:rPr>
                <w:rFonts w:ascii="Times New Roman" w:hAnsi="Times New Roman"/>
                <w:sz w:val="24"/>
                <w:szCs w:val="24"/>
              </w:rPr>
            </w:pPr>
            <w:r>
              <w:rPr>
                <w:rFonts w:ascii="Times New Roman" w:hAnsi="Times New Roman"/>
                <w:sz w:val="24"/>
                <w:szCs w:val="24"/>
              </w:rPr>
              <w:t xml:space="preserve">Разработка локальных актов о внедрении </w:t>
            </w:r>
          </w:p>
          <w:p w:rsidR="001F5F5B" w:rsidRDefault="001F5F5B" w:rsidP="0068065F">
            <w:pPr>
              <w:rPr>
                <w:rFonts w:ascii="Times New Roman" w:hAnsi="Times New Roman"/>
                <w:sz w:val="24"/>
                <w:szCs w:val="24"/>
              </w:rPr>
            </w:pPr>
            <w:r>
              <w:rPr>
                <w:rFonts w:ascii="Times New Roman" w:hAnsi="Times New Roman"/>
                <w:sz w:val="24"/>
                <w:szCs w:val="24"/>
              </w:rPr>
              <w:t>и реализации ЕМП</w:t>
            </w:r>
          </w:p>
        </w:tc>
        <w:tc>
          <w:tcPr>
            <w:tcW w:w="1417" w:type="dxa"/>
            <w:tcBorders>
              <w:top w:val="single" w:sz="4" w:space="0" w:color="auto"/>
              <w:left w:val="single" w:sz="4" w:space="0" w:color="auto"/>
              <w:bottom w:val="single" w:sz="4" w:space="0" w:color="auto"/>
              <w:right w:val="single" w:sz="4" w:space="0" w:color="auto"/>
            </w:tcBorders>
          </w:tcPr>
          <w:p w:rsidR="001F5F5B" w:rsidRDefault="0007287D" w:rsidP="001F5F5B">
            <w:pPr>
              <w:jc w:val="center"/>
              <w:rPr>
                <w:rFonts w:ascii="Times New Roman" w:hAnsi="Times New Roman"/>
                <w:sz w:val="24"/>
                <w:szCs w:val="24"/>
              </w:rPr>
            </w:pPr>
            <w:r>
              <w:rPr>
                <w:rFonts w:ascii="Times New Roman" w:hAnsi="Times New Roman"/>
                <w:sz w:val="24"/>
                <w:szCs w:val="24"/>
              </w:rPr>
              <w:t>Сентябрь 2024 года</w:t>
            </w:r>
          </w:p>
        </w:tc>
        <w:tc>
          <w:tcPr>
            <w:tcW w:w="1701" w:type="dxa"/>
            <w:tcBorders>
              <w:top w:val="single" w:sz="4" w:space="0" w:color="auto"/>
              <w:left w:val="single" w:sz="4" w:space="0" w:color="auto"/>
              <w:bottom w:val="single" w:sz="4" w:space="0" w:color="auto"/>
              <w:right w:val="single" w:sz="4" w:space="0" w:color="auto"/>
            </w:tcBorders>
          </w:tcPr>
          <w:p w:rsidR="001F5F5B" w:rsidRDefault="00960E6B" w:rsidP="0068065F">
            <w:pPr>
              <w:jc w:val="center"/>
              <w:rPr>
                <w:rFonts w:ascii="Times New Roman" w:hAnsi="Times New Roman"/>
                <w:sz w:val="24"/>
                <w:szCs w:val="24"/>
              </w:rPr>
            </w:pPr>
            <w:r>
              <w:rPr>
                <w:rFonts w:ascii="Times New Roman" w:hAnsi="Times New Roman"/>
                <w:sz w:val="24"/>
                <w:szCs w:val="24"/>
              </w:rPr>
              <w:t>Директор</w:t>
            </w:r>
          </w:p>
        </w:tc>
        <w:tc>
          <w:tcPr>
            <w:tcW w:w="3118" w:type="dxa"/>
            <w:tcBorders>
              <w:top w:val="single" w:sz="4" w:space="0" w:color="auto"/>
              <w:left w:val="single" w:sz="4" w:space="0" w:color="auto"/>
              <w:bottom w:val="single" w:sz="4" w:space="0" w:color="auto"/>
              <w:right w:val="single" w:sz="4" w:space="0" w:color="auto"/>
            </w:tcBorders>
          </w:tcPr>
          <w:p w:rsidR="001F5F5B" w:rsidRDefault="001F5F5B" w:rsidP="001F5F5B">
            <w:pPr>
              <w:rPr>
                <w:rFonts w:ascii="Times New Roman" w:hAnsi="Times New Roman"/>
                <w:sz w:val="24"/>
                <w:szCs w:val="24"/>
              </w:rPr>
            </w:pPr>
            <w:r>
              <w:rPr>
                <w:rFonts w:ascii="Times New Roman" w:hAnsi="Times New Roman"/>
                <w:sz w:val="24"/>
                <w:szCs w:val="24"/>
              </w:rPr>
              <w:t>Разработаны локальные акты:</w:t>
            </w:r>
          </w:p>
          <w:p w:rsidR="0007287D" w:rsidRDefault="0007287D" w:rsidP="001F5F5B">
            <w:pPr>
              <w:rPr>
                <w:rFonts w:ascii="Times New Roman" w:hAnsi="Times New Roman"/>
                <w:sz w:val="24"/>
                <w:szCs w:val="24"/>
              </w:rPr>
            </w:pPr>
            <w:r>
              <w:rPr>
                <w:rFonts w:ascii="Times New Roman" w:hAnsi="Times New Roman"/>
                <w:sz w:val="24"/>
                <w:szCs w:val="24"/>
              </w:rPr>
              <w:t>- назначен ответственный в общеобразовательной организации</w:t>
            </w:r>
          </w:p>
          <w:p w:rsidR="001F5F5B" w:rsidRDefault="001F5F5B" w:rsidP="001F5F5B">
            <w:pPr>
              <w:rPr>
                <w:rFonts w:ascii="Times New Roman" w:hAnsi="Times New Roman"/>
                <w:sz w:val="24"/>
                <w:szCs w:val="24"/>
              </w:rPr>
            </w:pPr>
            <w:r>
              <w:rPr>
                <w:rFonts w:ascii="Times New Roman" w:hAnsi="Times New Roman"/>
                <w:sz w:val="24"/>
                <w:szCs w:val="24"/>
              </w:rPr>
              <w:t>за реализацию ЕМП;</w:t>
            </w:r>
          </w:p>
          <w:p w:rsidR="001F5F5B" w:rsidRDefault="001F5F5B" w:rsidP="001F5F5B">
            <w:pPr>
              <w:rPr>
                <w:rFonts w:ascii="Times New Roman" w:hAnsi="Times New Roman"/>
                <w:sz w:val="24"/>
                <w:szCs w:val="24"/>
              </w:rPr>
            </w:pPr>
            <w:r>
              <w:rPr>
                <w:rFonts w:ascii="Times New Roman" w:hAnsi="Times New Roman"/>
                <w:sz w:val="24"/>
                <w:szCs w:val="24"/>
              </w:rPr>
              <w:t>- разработан и утверждён  план профориентационной работы с учётом возрастных и индивидуальных особенностей обучающихся;</w:t>
            </w:r>
          </w:p>
          <w:p w:rsidR="001F5F5B" w:rsidRPr="001F5F5B" w:rsidRDefault="001F5F5B" w:rsidP="001F5F5B">
            <w:pPr>
              <w:rPr>
                <w:rFonts w:ascii="Times New Roman" w:hAnsi="Times New Roman"/>
                <w:sz w:val="24"/>
                <w:szCs w:val="24"/>
              </w:rPr>
            </w:pPr>
            <w:r>
              <w:rPr>
                <w:rFonts w:ascii="Times New Roman" w:hAnsi="Times New Roman"/>
                <w:sz w:val="24"/>
                <w:szCs w:val="24"/>
              </w:rPr>
              <w:t>- определены ответственные</w:t>
            </w:r>
            <w:r w:rsidR="00916149">
              <w:rPr>
                <w:rFonts w:ascii="Times New Roman" w:hAnsi="Times New Roman"/>
                <w:sz w:val="24"/>
                <w:szCs w:val="24"/>
              </w:rPr>
              <w:t xml:space="preserve"> специалисты</w:t>
            </w:r>
            <w:r w:rsidRPr="001F5F5B">
              <w:rPr>
                <w:rFonts w:ascii="Times New Roman" w:hAnsi="Times New Roman"/>
                <w:sz w:val="24"/>
                <w:szCs w:val="24"/>
              </w:rPr>
              <w:t xml:space="preserve"> по организации</w:t>
            </w:r>
          </w:p>
          <w:p w:rsidR="001F5F5B" w:rsidRPr="001F5F5B" w:rsidRDefault="001F5F5B" w:rsidP="001F5F5B">
            <w:pPr>
              <w:rPr>
                <w:rFonts w:ascii="Times New Roman" w:hAnsi="Times New Roman"/>
                <w:sz w:val="24"/>
                <w:szCs w:val="24"/>
              </w:rPr>
            </w:pPr>
            <w:r w:rsidRPr="001F5F5B">
              <w:rPr>
                <w:rFonts w:ascii="Times New Roman" w:hAnsi="Times New Roman"/>
                <w:sz w:val="24"/>
                <w:szCs w:val="24"/>
              </w:rPr>
              <w:t xml:space="preserve">профориентационной работы из числа педагогических работников </w:t>
            </w:r>
            <w:r w:rsidRPr="001F5F5B">
              <w:rPr>
                <w:rFonts w:ascii="Times New Roman" w:hAnsi="Times New Roman"/>
                <w:sz w:val="24"/>
                <w:szCs w:val="24"/>
              </w:rPr>
              <w:lastRenderedPageBreak/>
              <w:t>(педагог-</w:t>
            </w:r>
          </w:p>
          <w:p w:rsidR="001F5F5B" w:rsidRPr="00D25B17" w:rsidRDefault="001F5F5B" w:rsidP="00960E6B">
            <w:pPr>
              <w:rPr>
                <w:rFonts w:ascii="Times New Roman" w:hAnsi="Times New Roman"/>
                <w:sz w:val="24"/>
                <w:szCs w:val="24"/>
              </w:rPr>
            </w:pPr>
            <w:r w:rsidRPr="001F5F5B">
              <w:rPr>
                <w:rFonts w:ascii="Times New Roman" w:hAnsi="Times New Roman"/>
                <w:sz w:val="24"/>
                <w:szCs w:val="24"/>
              </w:rPr>
              <w:t>предметник, классный руководитель  в каждом классе</w:t>
            </w:r>
            <w:r w:rsidR="001B0A73">
              <w:rPr>
                <w:rFonts w:ascii="Times New Roman" w:hAnsi="Times New Roman"/>
                <w:sz w:val="24"/>
                <w:szCs w:val="24"/>
              </w:rPr>
              <w:t>).</w:t>
            </w:r>
          </w:p>
        </w:tc>
      </w:tr>
      <w:tr w:rsidR="0068065F" w:rsidRPr="00A65086" w:rsidTr="00172E1B">
        <w:tc>
          <w:tcPr>
            <w:tcW w:w="817" w:type="dxa"/>
            <w:tcBorders>
              <w:top w:val="single" w:sz="4" w:space="0" w:color="auto"/>
              <w:left w:val="single" w:sz="4" w:space="0" w:color="auto"/>
              <w:bottom w:val="single" w:sz="4" w:space="0" w:color="auto"/>
              <w:right w:val="single" w:sz="4" w:space="0" w:color="auto"/>
            </w:tcBorders>
          </w:tcPr>
          <w:p w:rsidR="0068065F" w:rsidRPr="00A65086" w:rsidRDefault="0068065F" w:rsidP="0068065F">
            <w:pPr>
              <w:jc w:val="center"/>
              <w:rPr>
                <w:rFonts w:ascii="Times New Roman" w:hAnsi="Times New Roman"/>
                <w:sz w:val="24"/>
                <w:szCs w:val="24"/>
              </w:rPr>
            </w:pPr>
            <w:r w:rsidRPr="00A65086">
              <w:rPr>
                <w:rFonts w:ascii="Times New Roman" w:hAnsi="Times New Roman"/>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854D15" w:rsidRDefault="00854D15" w:rsidP="0068065F">
            <w:pPr>
              <w:rPr>
                <w:rFonts w:ascii="Times New Roman" w:hAnsi="Times New Roman"/>
                <w:sz w:val="24"/>
                <w:szCs w:val="24"/>
              </w:rPr>
            </w:pPr>
            <w:r>
              <w:rPr>
                <w:rFonts w:ascii="Times New Roman" w:hAnsi="Times New Roman"/>
                <w:sz w:val="24"/>
                <w:szCs w:val="24"/>
              </w:rPr>
              <w:t>Актуализация</w:t>
            </w:r>
            <w:r w:rsidR="0068065F" w:rsidRPr="00A65086">
              <w:rPr>
                <w:rFonts w:ascii="Times New Roman" w:hAnsi="Times New Roman"/>
                <w:sz w:val="24"/>
                <w:szCs w:val="24"/>
              </w:rPr>
              <w:t xml:space="preserve"> договоров</w:t>
            </w:r>
            <w:r>
              <w:rPr>
                <w:rFonts w:ascii="Times New Roman" w:hAnsi="Times New Roman"/>
                <w:sz w:val="24"/>
                <w:szCs w:val="24"/>
              </w:rPr>
              <w:t xml:space="preserve">/соглашений </w:t>
            </w:r>
            <w:r w:rsidR="00916149">
              <w:rPr>
                <w:rFonts w:ascii="Times New Roman" w:hAnsi="Times New Roman"/>
                <w:sz w:val="24"/>
                <w:szCs w:val="24"/>
              </w:rPr>
              <w:t>по</w:t>
            </w:r>
            <w:r>
              <w:rPr>
                <w:rFonts w:ascii="Times New Roman" w:hAnsi="Times New Roman"/>
                <w:sz w:val="24"/>
                <w:szCs w:val="24"/>
              </w:rPr>
              <w:t xml:space="preserve"> реализации ЕМП</w:t>
            </w:r>
          </w:p>
          <w:p w:rsidR="0068065F" w:rsidRPr="00A65086" w:rsidRDefault="0068065F" w:rsidP="00916149">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8065F" w:rsidRPr="00A65086" w:rsidRDefault="0068065F" w:rsidP="0068065F">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68065F" w:rsidRPr="00A65086" w:rsidRDefault="00960E6B" w:rsidP="0068065F">
            <w:pPr>
              <w:jc w:val="center"/>
              <w:rPr>
                <w:rFonts w:ascii="Times New Roman" w:hAnsi="Times New Roman"/>
                <w:sz w:val="24"/>
                <w:szCs w:val="24"/>
              </w:rPr>
            </w:pPr>
            <w:r>
              <w:rPr>
                <w:rFonts w:ascii="Times New Roman" w:hAnsi="Times New Roman"/>
                <w:sz w:val="24"/>
                <w:szCs w:val="24"/>
              </w:rPr>
              <w:t>Директор</w:t>
            </w:r>
          </w:p>
        </w:tc>
        <w:tc>
          <w:tcPr>
            <w:tcW w:w="3118" w:type="dxa"/>
            <w:tcBorders>
              <w:top w:val="single" w:sz="4" w:space="0" w:color="auto"/>
              <w:left w:val="single" w:sz="4" w:space="0" w:color="auto"/>
              <w:bottom w:val="single" w:sz="4" w:space="0" w:color="auto"/>
              <w:right w:val="single" w:sz="4" w:space="0" w:color="auto"/>
            </w:tcBorders>
          </w:tcPr>
          <w:p w:rsidR="00916149" w:rsidRPr="00916149" w:rsidRDefault="001B0A73" w:rsidP="00916149">
            <w:pPr>
              <w:rPr>
                <w:rFonts w:ascii="Times New Roman" w:hAnsi="Times New Roman"/>
                <w:sz w:val="24"/>
                <w:szCs w:val="24"/>
              </w:rPr>
            </w:pPr>
            <w:r>
              <w:rPr>
                <w:rFonts w:ascii="Times New Roman" w:hAnsi="Times New Roman"/>
                <w:sz w:val="24"/>
                <w:szCs w:val="24"/>
              </w:rPr>
              <w:t>По мере необходимости с</w:t>
            </w:r>
            <w:r w:rsidR="00960E6B">
              <w:rPr>
                <w:rFonts w:ascii="Times New Roman" w:hAnsi="Times New Roman"/>
                <w:sz w:val="24"/>
                <w:szCs w:val="24"/>
              </w:rPr>
              <w:t xml:space="preserve"> организациями</w:t>
            </w:r>
            <w:r>
              <w:rPr>
                <w:rFonts w:ascii="Times New Roman" w:hAnsi="Times New Roman"/>
                <w:sz w:val="24"/>
                <w:szCs w:val="24"/>
              </w:rPr>
              <w:t>,</w:t>
            </w:r>
            <w:r w:rsidR="00960E6B">
              <w:rPr>
                <w:rFonts w:ascii="Times New Roman" w:hAnsi="Times New Roman"/>
                <w:sz w:val="24"/>
                <w:szCs w:val="24"/>
              </w:rPr>
              <w:t xml:space="preserve"> </w:t>
            </w:r>
            <w:r w:rsidR="00916149" w:rsidRPr="00916149">
              <w:rPr>
                <w:rFonts w:ascii="Times New Roman" w:hAnsi="Times New Roman"/>
                <w:sz w:val="24"/>
                <w:szCs w:val="24"/>
              </w:rPr>
              <w:t>обладающими ресурсами, необходимыми</w:t>
            </w:r>
          </w:p>
          <w:p w:rsidR="0068065F" w:rsidRDefault="00916149" w:rsidP="00916149">
            <w:pPr>
              <w:rPr>
                <w:rFonts w:ascii="Times New Roman" w:hAnsi="Times New Roman"/>
                <w:sz w:val="24"/>
                <w:szCs w:val="24"/>
              </w:rPr>
            </w:pPr>
            <w:r w:rsidRPr="00916149">
              <w:rPr>
                <w:rFonts w:ascii="Times New Roman" w:hAnsi="Times New Roman"/>
                <w:sz w:val="24"/>
                <w:szCs w:val="24"/>
              </w:rPr>
              <w:t>для осуществления мероприятий по профессиональной ориентации</w:t>
            </w:r>
          </w:p>
          <w:p w:rsidR="00172E1B" w:rsidRPr="00A65086" w:rsidRDefault="00172E1B" w:rsidP="00916149">
            <w:pPr>
              <w:rPr>
                <w:rFonts w:ascii="Times New Roman" w:hAnsi="Times New Roman"/>
                <w:sz w:val="24"/>
                <w:szCs w:val="24"/>
              </w:rPr>
            </w:pPr>
          </w:p>
        </w:tc>
      </w:tr>
      <w:tr w:rsidR="0068065F" w:rsidRPr="00A65086" w:rsidTr="00172E1B">
        <w:tc>
          <w:tcPr>
            <w:tcW w:w="817" w:type="dxa"/>
            <w:tcBorders>
              <w:top w:val="single" w:sz="4" w:space="0" w:color="auto"/>
              <w:left w:val="single" w:sz="4" w:space="0" w:color="auto"/>
              <w:bottom w:val="single" w:sz="4" w:space="0" w:color="auto"/>
              <w:right w:val="single" w:sz="4" w:space="0" w:color="auto"/>
            </w:tcBorders>
            <w:hideMark/>
          </w:tcPr>
          <w:p w:rsidR="0068065F" w:rsidRPr="00A65086" w:rsidRDefault="0068065F" w:rsidP="0068065F">
            <w:pPr>
              <w:jc w:val="center"/>
              <w:rPr>
                <w:rFonts w:ascii="Times New Roman" w:hAnsi="Times New Roman"/>
                <w:b/>
                <w:sz w:val="24"/>
                <w:szCs w:val="24"/>
              </w:rPr>
            </w:pPr>
            <w:r w:rsidRPr="00A65086">
              <w:rPr>
                <w:rFonts w:ascii="Times New Roman" w:hAnsi="Times New Roman"/>
                <w:b/>
                <w:sz w:val="24"/>
                <w:szCs w:val="24"/>
                <w:lang w:val="en-US"/>
              </w:rPr>
              <w:t>II</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68065F" w:rsidRPr="00A65086" w:rsidRDefault="0068065F" w:rsidP="0068065F">
            <w:pPr>
              <w:rPr>
                <w:rFonts w:ascii="Times New Roman" w:hAnsi="Times New Roman"/>
                <w:b/>
                <w:sz w:val="24"/>
                <w:szCs w:val="24"/>
              </w:rPr>
            </w:pPr>
            <w:r w:rsidRPr="00A65086">
              <w:rPr>
                <w:rFonts w:ascii="Times New Roman" w:hAnsi="Times New Roman"/>
                <w:b/>
                <w:sz w:val="24"/>
                <w:szCs w:val="24"/>
              </w:rPr>
              <w:t xml:space="preserve">Координация деятельности, межведомственное взаимодействие участников реализации </w:t>
            </w:r>
            <w:r>
              <w:rPr>
                <w:rFonts w:ascii="Times New Roman" w:hAnsi="Times New Roman"/>
                <w:b/>
                <w:bCs/>
                <w:sz w:val="24"/>
                <w:szCs w:val="24"/>
              </w:rPr>
              <w:t>ЕМП</w:t>
            </w:r>
          </w:p>
        </w:tc>
      </w:tr>
      <w:tr w:rsidR="00854D15" w:rsidRPr="00A65086" w:rsidTr="00172E1B">
        <w:tc>
          <w:tcPr>
            <w:tcW w:w="817" w:type="dxa"/>
            <w:tcBorders>
              <w:top w:val="single" w:sz="4" w:space="0" w:color="auto"/>
              <w:left w:val="single" w:sz="4" w:space="0" w:color="auto"/>
              <w:bottom w:val="single" w:sz="4" w:space="0" w:color="auto"/>
              <w:right w:val="single" w:sz="4" w:space="0" w:color="auto"/>
            </w:tcBorders>
            <w:hideMark/>
          </w:tcPr>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Pr>
          <w:p w:rsidR="00854D15" w:rsidRDefault="00854D15" w:rsidP="00854D15">
            <w:pPr>
              <w:rPr>
                <w:rFonts w:ascii="Times New Roman" w:hAnsi="Times New Roman"/>
                <w:bCs/>
                <w:sz w:val="24"/>
                <w:szCs w:val="24"/>
              </w:rPr>
            </w:pPr>
            <w:r w:rsidRPr="00A65086">
              <w:rPr>
                <w:rFonts w:ascii="Times New Roman" w:hAnsi="Times New Roman"/>
                <w:bCs/>
                <w:sz w:val="24"/>
                <w:szCs w:val="24"/>
              </w:rPr>
              <w:t>Рассм</w:t>
            </w:r>
            <w:r>
              <w:rPr>
                <w:rFonts w:ascii="Times New Roman" w:hAnsi="Times New Roman"/>
                <w:bCs/>
                <w:sz w:val="24"/>
                <w:szCs w:val="24"/>
              </w:rPr>
              <w:t>отрение вопросов реализации ЕМП</w:t>
            </w:r>
            <w:r w:rsidRPr="00A65086">
              <w:rPr>
                <w:rFonts w:ascii="Times New Roman" w:hAnsi="Times New Roman"/>
                <w:bCs/>
                <w:sz w:val="24"/>
                <w:szCs w:val="24"/>
              </w:rPr>
              <w:t xml:space="preserve"> </w:t>
            </w:r>
            <w:r w:rsidR="00960E6B">
              <w:rPr>
                <w:rFonts w:ascii="Times New Roman" w:hAnsi="Times New Roman"/>
                <w:bCs/>
                <w:sz w:val="24"/>
                <w:szCs w:val="24"/>
              </w:rPr>
              <w:t xml:space="preserve"> на педагогическом совете школы</w:t>
            </w:r>
            <w:r w:rsidRPr="00A65086">
              <w:rPr>
                <w:rFonts w:ascii="Times New Roman" w:hAnsi="Times New Roman"/>
                <w:bCs/>
                <w:sz w:val="24"/>
                <w:szCs w:val="24"/>
              </w:rPr>
              <w:t xml:space="preserve"> по координации деятельности </w:t>
            </w:r>
          </w:p>
          <w:p w:rsidR="00854D15" w:rsidRPr="00A65086" w:rsidRDefault="00854D15" w:rsidP="004C087F">
            <w:pPr>
              <w:rPr>
                <w:rFonts w:ascii="Times New Roman" w:hAnsi="Times New Roman"/>
                <w:bCs/>
                <w:sz w:val="24"/>
                <w:szCs w:val="24"/>
              </w:rPr>
            </w:pPr>
            <w:r w:rsidRPr="00A65086">
              <w:rPr>
                <w:rFonts w:ascii="Times New Roman" w:hAnsi="Times New Roman"/>
                <w:bCs/>
                <w:sz w:val="24"/>
                <w:szCs w:val="24"/>
              </w:rPr>
              <w:t>в области профессиональной ориентации обучающихся</w:t>
            </w:r>
          </w:p>
        </w:tc>
        <w:tc>
          <w:tcPr>
            <w:tcW w:w="1417" w:type="dxa"/>
            <w:tcBorders>
              <w:top w:val="single" w:sz="4" w:space="0" w:color="auto"/>
              <w:left w:val="single" w:sz="4" w:space="0" w:color="auto"/>
              <w:bottom w:val="single" w:sz="4" w:space="0" w:color="auto"/>
              <w:right w:val="single" w:sz="4" w:space="0" w:color="auto"/>
            </w:tcBorders>
          </w:tcPr>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854D15" w:rsidRPr="00A65086" w:rsidRDefault="00854D15" w:rsidP="00854D1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54D15" w:rsidRPr="00A65086" w:rsidRDefault="004C087F" w:rsidP="00854D15">
            <w:pPr>
              <w:rPr>
                <w:rFonts w:ascii="Times New Roman" w:hAnsi="Times New Roman"/>
                <w:sz w:val="24"/>
                <w:szCs w:val="24"/>
              </w:rPr>
            </w:pPr>
            <w:r>
              <w:rPr>
                <w:rFonts w:ascii="Times New Roman" w:hAnsi="Times New Roman"/>
                <w:sz w:val="24"/>
                <w:szCs w:val="24"/>
              </w:rPr>
              <w:t>Решения педагогического совета</w:t>
            </w:r>
            <w:r w:rsidR="001B0A73">
              <w:rPr>
                <w:rFonts w:ascii="Times New Roman" w:hAnsi="Times New Roman"/>
                <w:sz w:val="24"/>
                <w:szCs w:val="24"/>
              </w:rPr>
              <w:t xml:space="preserve"> по вопросам реализации ЕМП</w:t>
            </w:r>
          </w:p>
        </w:tc>
      </w:tr>
      <w:tr w:rsidR="00854D15" w:rsidRPr="00A65086" w:rsidTr="00172E1B">
        <w:tc>
          <w:tcPr>
            <w:tcW w:w="817" w:type="dxa"/>
            <w:tcBorders>
              <w:top w:val="single" w:sz="4" w:space="0" w:color="auto"/>
              <w:left w:val="single" w:sz="4" w:space="0" w:color="auto"/>
              <w:bottom w:val="single" w:sz="4" w:space="0" w:color="auto"/>
              <w:right w:val="single" w:sz="4" w:space="0" w:color="auto"/>
            </w:tcBorders>
          </w:tcPr>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Pr>
          <w:p w:rsidR="00854D15" w:rsidRDefault="004C087F" w:rsidP="00854D15">
            <w:pPr>
              <w:rPr>
                <w:rFonts w:ascii="Times New Roman" w:hAnsi="Times New Roman"/>
                <w:sz w:val="24"/>
                <w:szCs w:val="24"/>
              </w:rPr>
            </w:pPr>
            <w:r>
              <w:rPr>
                <w:rFonts w:ascii="Times New Roman" w:hAnsi="Times New Roman"/>
                <w:sz w:val="24"/>
                <w:szCs w:val="24"/>
              </w:rPr>
              <w:t>Участие в п</w:t>
            </w:r>
            <w:r w:rsidR="00854D15" w:rsidRPr="00A65086">
              <w:rPr>
                <w:rFonts w:ascii="Times New Roman" w:hAnsi="Times New Roman"/>
                <w:sz w:val="24"/>
                <w:szCs w:val="24"/>
              </w:rPr>
              <w:t>роведени</w:t>
            </w:r>
            <w:r>
              <w:rPr>
                <w:rFonts w:ascii="Times New Roman" w:hAnsi="Times New Roman"/>
                <w:sz w:val="24"/>
                <w:szCs w:val="24"/>
              </w:rPr>
              <w:t>и</w:t>
            </w:r>
            <w:r w:rsidR="00854D15" w:rsidRPr="00A65086">
              <w:rPr>
                <w:rFonts w:ascii="Times New Roman" w:hAnsi="Times New Roman"/>
                <w:sz w:val="24"/>
                <w:szCs w:val="24"/>
              </w:rPr>
              <w:t xml:space="preserve"> семинаров-совещаний</w:t>
            </w:r>
          </w:p>
          <w:p w:rsidR="00854D15" w:rsidRPr="00A65086" w:rsidRDefault="00854D15" w:rsidP="00854D15">
            <w:pPr>
              <w:rPr>
                <w:rFonts w:ascii="Times New Roman" w:hAnsi="Times New Roman"/>
                <w:bCs/>
                <w:sz w:val="24"/>
                <w:szCs w:val="24"/>
              </w:rPr>
            </w:pPr>
            <w:r w:rsidRPr="00A65086">
              <w:rPr>
                <w:rFonts w:ascii="Times New Roman" w:hAnsi="Times New Roman"/>
                <w:bCs/>
                <w:sz w:val="24"/>
                <w:szCs w:val="24"/>
              </w:rPr>
              <w:t xml:space="preserve">с ответственными </w:t>
            </w:r>
          </w:p>
          <w:p w:rsidR="00854D15" w:rsidRPr="00A65086" w:rsidRDefault="004C087F" w:rsidP="00854D15">
            <w:pPr>
              <w:rPr>
                <w:rFonts w:ascii="Times New Roman" w:hAnsi="Times New Roman"/>
                <w:bCs/>
                <w:sz w:val="24"/>
                <w:szCs w:val="24"/>
              </w:rPr>
            </w:pPr>
            <w:r>
              <w:rPr>
                <w:rFonts w:ascii="Times New Roman" w:hAnsi="Times New Roman"/>
                <w:bCs/>
                <w:sz w:val="24"/>
                <w:szCs w:val="24"/>
              </w:rPr>
              <w:t>за профориентацию в ОУ</w:t>
            </w:r>
          </w:p>
        </w:tc>
        <w:tc>
          <w:tcPr>
            <w:tcW w:w="1417" w:type="dxa"/>
            <w:tcBorders>
              <w:top w:val="single" w:sz="4" w:space="0" w:color="auto"/>
              <w:left w:val="single" w:sz="4" w:space="0" w:color="auto"/>
              <w:bottom w:val="single" w:sz="4" w:space="0" w:color="auto"/>
              <w:right w:val="single" w:sz="4" w:space="0" w:color="auto"/>
            </w:tcBorders>
          </w:tcPr>
          <w:p w:rsidR="00854D15" w:rsidRDefault="00854D15" w:rsidP="00854D15">
            <w:pPr>
              <w:jc w:val="center"/>
              <w:rPr>
                <w:rFonts w:ascii="Times New Roman" w:hAnsi="Times New Roman"/>
                <w:sz w:val="24"/>
                <w:szCs w:val="24"/>
              </w:rPr>
            </w:pPr>
            <w:r w:rsidRPr="00D55DA8">
              <w:rPr>
                <w:rFonts w:ascii="Times New Roman" w:hAnsi="Times New Roman"/>
                <w:sz w:val="24"/>
                <w:szCs w:val="24"/>
              </w:rPr>
              <w:t xml:space="preserve">В течение учебного года </w:t>
            </w:r>
          </w:p>
          <w:p w:rsidR="00854D15" w:rsidRPr="00A65086" w:rsidRDefault="00854D15" w:rsidP="00854D15">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 xml:space="preserve">МО ЯО </w:t>
            </w:r>
          </w:p>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РО</w:t>
            </w:r>
          </w:p>
          <w:p w:rsidR="00854D15" w:rsidRDefault="00854D15" w:rsidP="00854D15">
            <w:pPr>
              <w:jc w:val="center"/>
              <w:rPr>
                <w:rFonts w:ascii="Times New Roman" w:hAnsi="Times New Roman"/>
                <w:sz w:val="24"/>
                <w:szCs w:val="24"/>
              </w:rPr>
            </w:pPr>
            <w:r w:rsidRPr="00A65086">
              <w:rPr>
                <w:rFonts w:ascii="Times New Roman" w:hAnsi="Times New Roman"/>
                <w:sz w:val="24"/>
                <w:szCs w:val="24"/>
              </w:rPr>
              <w:t>Т</w:t>
            </w:r>
            <w:r>
              <w:rPr>
                <w:rFonts w:ascii="Times New Roman" w:hAnsi="Times New Roman"/>
                <w:sz w:val="24"/>
                <w:szCs w:val="24"/>
              </w:rPr>
              <w:t>А</w:t>
            </w:r>
          </w:p>
          <w:p w:rsidR="00854D15" w:rsidRPr="00A65086" w:rsidRDefault="00854D15" w:rsidP="00854D15">
            <w:pPr>
              <w:jc w:val="center"/>
              <w:rPr>
                <w:rFonts w:ascii="Times New Roman" w:hAnsi="Times New Roman"/>
                <w:sz w:val="24"/>
                <w:szCs w:val="24"/>
              </w:rPr>
            </w:pPr>
            <w:r w:rsidRPr="00A65086">
              <w:rPr>
                <w:rFonts w:ascii="Times New Roman" w:hAnsi="Times New Roman"/>
                <w:sz w:val="24"/>
                <w:szCs w:val="24"/>
              </w:rPr>
              <w:t>ГОУ</w:t>
            </w:r>
          </w:p>
        </w:tc>
        <w:tc>
          <w:tcPr>
            <w:tcW w:w="3118" w:type="dxa"/>
            <w:tcBorders>
              <w:top w:val="single" w:sz="4" w:space="0" w:color="auto"/>
              <w:left w:val="single" w:sz="4" w:space="0" w:color="auto"/>
              <w:bottom w:val="single" w:sz="4" w:space="0" w:color="auto"/>
              <w:right w:val="single" w:sz="4" w:space="0" w:color="auto"/>
            </w:tcBorders>
          </w:tcPr>
          <w:p w:rsidR="00854D15" w:rsidRDefault="00854D15" w:rsidP="00854D15">
            <w:pPr>
              <w:rPr>
                <w:rFonts w:ascii="Times New Roman" w:hAnsi="Times New Roman"/>
                <w:sz w:val="24"/>
                <w:szCs w:val="24"/>
              </w:rPr>
            </w:pPr>
            <w:r>
              <w:rPr>
                <w:rFonts w:ascii="Times New Roman" w:hAnsi="Times New Roman"/>
                <w:sz w:val="24"/>
                <w:szCs w:val="24"/>
              </w:rPr>
              <w:t xml:space="preserve"> содержание и ожидаемые результаты реализации ЕМПО;</w:t>
            </w:r>
          </w:p>
          <w:p w:rsidR="00854D15" w:rsidRDefault="00854D15" w:rsidP="00854D15">
            <w:pPr>
              <w:rPr>
                <w:rFonts w:ascii="Times New Roman" w:hAnsi="Times New Roman"/>
                <w:sz w:val="24"/>
                <w:szCs w:val="24"/>
              </w:rPr>
            </w:pPr>
            <w:r>
              <w:rPr>
                <w:rFonts w:ascii="Times New Roman" w:hAnsi="Times New Roman"/>
                <w:sz w:val="24"/>
                <w:szCs w:val="24"/>
              </w:rPr>
              <w:t>- реализация курса внеурочной деятельности «Россия – мои горизонты»;</w:t>
            </w:r>
          </w:p>
          <w:p w:rsidR="00172E1B" w:rsidRDefault="00172E1B" w:rsidP="00854D15">
            <w:pPr>
              <w:rPr>
                <w:rFonts w:ascii="Times New Roman" w:hAnsi="Times New Roman"/>
                <w:sz w:val="24"/>
                <w:szCs w:val="24"/>
              </w:rPr>
            </w:pPr>
            <w:r>
              <w:rPr>
                <w:rFonts w:ascii="Times New Roman" w:hAnsi="Times New Roman"/>
                <w:sz w:val="24"/>
                <w:szCs w:val="24"/>
              </w:rPr>
              <w:t>- реализация проекта «Билет в будущее»;</w:t>
            </w:r>
          </w:p>
          <w:p w:rsidR="00031B87" w:rsidRDefault="00854D15" w:rsidP="00854D15">
            <w:pPr>
              <w:rPr>
                <w:rFonts w:ascii="Times New Roman" w:hAnsi="Times New Roman"/>
                <w:sz w:val="24"/>
                <w:szCs w:val="24"/>
              </w:rPr>
            </w:pPr>
            <w:r>
              <w:rPr>
                <w:rFonts w:ascii="Times New Roman" w:hAnsi="Times New Roman"/>
                <w:sz w:val="24"/>
                <w:szCs w:val="24"/>
              </w:rPr>
              <w:t xml:space="preserve">- включение родительской общественности </w:t>
            </w:r>
          </w:p>
          <w:p w:rsidR="0007287D" w:rsidRDefault="00854D15" w:rsidP="00854D15">
            <w:pPr>
              <w:rPr>
                <w:rFonts w:ascii="Times New Roman" w:hAnsi="Times New Roman"/>
                <w:sz w:val="24"/>
                <w:szCs w:val="24"/>
              </w:rPr>
            </w:pPr>
            <w:r>
              <w:rPr>
                <w:rFonts w:ascii="Times New Roman" w:hAnsi="Times New Roman"/>
                <w:sz w:val="24"/>
                <w:szCs w:val="24"/>
              </w:rPr>
              <w:t>в сопровождение профессиональн</w:t>
            </w:r>
            <w:r w:rsidR="00031B87">
              <w:rPr>
                <w:rFonts w:ascii="Times New Roman" w:hAnsi="Times New Roman"/>
                <w:sz w:val="24"/>
                <w:szCs w:val="24"/>
              </w:rPr>
              <w:t>ого самоопределения обучающихся</w:t>
            </w:r>
            <w:r>
              <w:rPr>
                <w:rFonts w:ascii="Times New Roman" w:hAnsi="Times New Roman"/>
                <w:sz w:val="24"/>
                <w:szCs w:val="24"/>
              </w:rPr>
              <w:t>;</w:t>
            </w:r>
          </w:p>
          <w:p w:rsidR="00854D15" w:rsidRPr="00A65086" w:rsidRDefault="00854D15" w:rsidP="00854D15">
            <w:pPr>
              <w:rPr>
                <w:rFonts w:ascii="Times New Roman" w:hAnsi="Times New Roman"/>
                <w:sz w:val="24"/>
                <w:szCs w:val="24"/>
              </w:rPr>
            </w:pPr>
            <w:r>
              <w:rPr>
                <w:rFonts w:ascii="Times New Roman" w:hAnsi="Times New Roman"/>
                <w:sz w:val="24"/>
                <w:szCs w:val="24"/>
              </w:rPr>
              <w:t xml:space="preserve">- мониторинг реализации ЕМП. </w:t>
            </w:r>
          </w:p>
          <w:p w:rsidR="00172E1B" w:rsidRPr="00A65086" w:rsidRDefault="00172E1B" w:rsidP="00854D15">
            <w:pPr>
              <w:rPr>
                <w:rFonts w:ascii="Times New Roman" w:hAnsi="Times New Roman"/>
                <w:sz w:val="24"/>
                <w:szCs w:val="24"/>
              </w:rPr>
            </w:pPr>
          </w:p>
        </w:tc>
      </w:tr>
      <w:tr w:rsidR="00854D15" w:rsidRPr="00A65086" w:rsidTr="00172E1B">
        <w:tc>
          <w:tcPr>
            <w:tcW w:w="817" w:type="dxa"/>
            <w:tcBorders>
              <w:top w:val="single" w:sz="4" w:space="0" w:color="auto"/>
              <w:left w:val="single" w:sz="4" w:space="0" w:color="auto"/>
              <w:bottom w:val="single" w:sz="4" w:space="0" w:color="auto"/>
              <w:right w:val="single" w:sz="4" w:space="0" w:color="auto"/>
            </w:tcBorders>
            <w:hideMark/>
          </w:tcPr>
          <w:p w:rsidR="00854D15" w:rsidRPr="00A65086" w:rsidRDefault="00854D15" w:rsidP="00854D15">
            <w:pPr>
              <w:jc w:val="center"/>
              <w:rPr>
                <w:rFonts w:ascii="Times New Roman" w:hAnsi="Times New Roman"/>
                <w:b/>
                <w:sz w:val="24"/>
                <w:szCs w:val="24"/>
              </w:rPr>
            </w:pPr>
            <w:r w:rsidRPr="00A65086">
              <w:rPr>
                <w:rFonts w:ascii="Times New Roman" w:hAnsi="Times New Roman"/>
                <w:b/>
                <w:sz w:val="24"/>
                <w:szCs w:val="24"/>
                <w:lang w:val="en-US"/>
              </w:rPr>
              <w:t>III</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854D15" w:rsidRPr="00A65086" w:rsidRDefault="00854D15" w:rsidP="00854D15">
            <w:pPr>
              <w:tabs>
                <w:tab w:val="left" w:pos="9527"/>
              </w:tabs>
              <w:jc w:val="both"/>
              <w:rPr>
                <w:rFonts w:ascii="Times New Roman" w:hAnsi="Times New Roman"/>
                <w:b/>
                <w:bCs/>
                <w:sz w:val="24"/>
                <w:szCs w:val="24"/>
              </w:rPr>
            </w:pPr>
            <w:r w:rsidRPr="00A65086">
              <w:rPr>
                <w:rFonts w:ascii="Times New Roman" w:hAnsi="Times New Roman"/>
                <w:b/>
                <w:sz w:val="24"/>
                <w:szCs w:val="24"/>
              </w:rPr>
              <w:t>Информационно-</w:t>
            </w:r>
            <w:r w:rsidRPr="00A65086">
              <w:rPr>
                <w:rFonts w:ascii="Times New Roman" w:hAnsi="Times New Roman"/>
                <w:b/>
                <w:bCs/>
                <w:sz w:val="24"/>
                <w:szCs w:val="24"/>
              </w:rPr>
              <w:t>методическое обеспечение</w:t>
            </w:r>
            <w:r w:rsidRPr="00A65086">
              <w:rPr>
                <w:rFonts w:ascii="Times New Roman" w:hAnsi="Times New Roman"/>
                <w:b/>
                <w:bCs/>
                <w:sz w:val="24"/>
                <w:szCs w:val="24"/>
              </w:rPr>
              <w:tab/>
            </w:r>
          </w:p>
        </w:tc>
      </w:tr>
      <w:tr w:rsidR="009924CB" w:rsidRPr="00A65086" w:rsidTr="00172E1B">
        <w:tc>
          <w:tcPr>
            <w:tcW w:w="817" w:type="dxa"/>
            <w:tcBorders>
              <w:top w:val="single" w:sz="4" w:space="0" w:color="auto"/>
              <w:left w:val="single" w:sz="4" w:space="0" w:color="auto"/>
              <w:bottom w:val="single" w:sz="4" w:space="0" w:color="auto"/>
              <w:right w:val="single" w:sz="4" w:space="0" w:color="auto"/>
            </w:tcBorders>
            <w:hideMark/>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Pr>
          <w:p w:rsidR="00031B87" w:rsidRDefault="004C087F" w:rsidP="00031B87">
            <w:pPr>
              <w:rPr>
                <w:rFonts w:ascii="Times New Roman" w:hAnsi="Times New Roman"/>
                <w:sz w:val="24"/>
                <w:szCs w:val="24"/>
              </w:rPr>
            </w:pPr>
            <w:r>
              <w:rPr>
                <w:rFonts w:ascii="Times New Roman" w:hAnsi="Times New Roman"/>
                <w:sz w:val="24"/>
                <w:szCs w:val="24"/>
              </w:rPr>
              <w:t xml:space="preserve">Использование </w:t>
            </w:r>
            <w:r w:rsidR="009924CB">
              <w:rPr>
                <w:rFonts w:ascii="Times New Roman" w:hAnsi="Times New Roman"/>
                <w:sz w:val="24"/>
                <w:szCs w:val="24"/>
              </w:rPr>
              <w:t xml:space="preserve"> базы ресурсов реализации ЕМП</w:t>
            </w:r>
          </w:p>
          <w:p w:rsidR="009924CB" w:rsidRPr="00A65086" w:rsidRDefault="009924CB" w:rsidP="009924CB">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9924CB" w:rsidRPr="00A65086" w:rsidRDefault="009924CB" w:rsidP="001B0A73">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924CB" w:rsidRPr="00854D15" w:rsidRDefault="004C087F" w:rsidP="009924CB">
            <w:pPr>
              <w:rPr>
                <w:rFonts w:ascii="Times New Roman" w:hAnsi="Times New Roman"/>
                <w:sz w:val="24"/>
                <w:szCs w:val="24"/>
              </w:rPr>
            </w:pPr>
            <w:r>
              <w:rPr>
                <w:rFonts w:ascii="Times New Roman" w:hAnsi="Times New Roman"/>
                <w:sz w:val="24"/>
                <w:szCs w:val="24"/>
              </w:rPr>
              <w:t>И</w:t>
            </w:r>
            <w:r w:rsidR="009924CB">
              <w:rPr>
                <w:rFonts w:ascii="Times New Roman" w:hAnsi="Times New Roman"/>
                <w:sz w:val="24"/>
                <w:szCs w:val="24"/>
              </w:rPr>
              <w:t>нформационные ресурсы</w:t>
            </w:r>
            <w:r w:rsidR="009924CB" w:rsidRPr="00854D15">
              <w:rPr>
                <w:rFonts w:ascii="Times New Roman" w:hAnsi="Times New Roman"/>
                <w:sz w:val="24"/>
                <w:szCs w:val="24"/>
              </w:rPr>
              <w:t>:</w:t>
            </w:r>
          </w:p>
          <w:p w:rsidR="009924CB" w:rsidRPr="00854D15" w:rsidRDefault="009924CB" w:rsidP="009924CB">
            <w:pPr>
              <w:rPr>
                <w:rFonts w:ascii="Times New Roman" w:hAnsi="Times New Roman"/>
                <w:sz w:val="24"/>
                <w:szCs w:val="24"/>
              </w:rPr>
            </w:pPr>
            <w:r>
              <w:rPr>
                <w:rFonts w:ascii="Times New Roman" w:hAnsi="Times New Roman"/>
                <w:sz w:val="24"/>
                <w:szCs w:val="24"/>
              </w:rPr>
              <w:t xml:space="preserve">- </w:t>
            </w:r>
            <w:r w:rsidRPr="00854D15">
              <w:rPr>
                <w:rFonts w:ascii="Times New Roman" w:hAnsi="Times New Roman"/>
                <w:sz w:val="24"/>
                <w:szCs w:val="24"/>
              </w:rPr>
              <w:t xml:space="preserve">Школа профессий будущего: </w:t>
            </w:r>
            <w:hyperlink r:id="rId9" w:history="1">
              <w:r w:rsidRPr="00854D15">
                <w:rPr>
                  <w:rStyle w:val="a6"/>
                  <w:rFonts w:ascii="Times New Roman" w:hAnsi="Times New Roman"/>
                  <w:sz w:val="24"/>
                  <w:szCs w:val="24"/>
                </w:rPr>
                <w:t>https://shpb.edu.yar.ru/</w:t>
              </w:r>
            </w:hyperlink>
          </w:p>
          <w:p w:rsidR="009924CB" w:rsidRPr="00854D15" w:rsidRDefault="009924CB" w:rsidP="009924CB">
            <w:pPr>
              <w:rPr>
                <w:rFonts w:ascii="Times New Roman" w:hAnsi="Times New Roman"/>
                <w:sz w:val="24"/>
                <w:szCs w:val="24"/>
              </w:rPr>
            </w:pPr>
            <w:r>
              <w:rPr>
                <w:rFonts w:ascii="Times New Roman" w:hAnsi="Times New Roman"/>
                <w:sz w:val="24"/>
                <w:szCs w:val="24"/>
              </w:rPr>
              <w:t xml:space="preserve">- </w:t>
            </w:r>
            <w:r w:rsidRPr="00854D15">
              <w:rPr>
                <w:rFonts w:ascii="Times New Roman" w:hAnsi="Times New Roman"/>
                <w:sz w:val="24"/>
                <w:szCs w:val="24"/>
              </w:rPr>
              <w:t xml:space="preserve">Абитуриент 76: </w:t>
            </w:r>
            <w:hyperlink r:id="rId10" w:history="1">
              <w:r w:rsidRPr="00854D15">
                <w:rPr>
                  <w:rStyle w:val="a6"/>
                  <w:rFonts w:ascii="Times New Roman" w:hAnsi="Times New Roman"/>
                  <w:sz w:val="24"/>
                  <w:szCs w:val="24"/>
                </w:rPr>
                <w:t>https://abiturient76.ru/</w:t>
              </w:r>
            </w:hyperlink>
          </w:p>
          <w:p w:rsidR="009924CB" w:rsidRDefault="009924CB" w:rsidP="009924CB">
            <w:pPr>
              <w:rPr>
                <w:rFonts w:ascii="Times New Roman" w:hAnsi="Times New Roman"/>
                <w:sz w:val="24"/>
                <w:szCs w:val="24"/>
              </w:rPr>
            </w:pPr>
            <w:r>
              <w:rPr>
                <w:rFonts w:ascii="Times New Roman" w:hAnsi="Times New Roman"/>
                <w:sz w:val="24"/>
                <w:szCs w:val="24"/>
              </w:rPr>
              <w:lastRenderedPageBreak/>
              <w:t xml:space="preserve">- </w:t>
            </w:r>
            <w:r w:rsidRPr="00854D15">
              <w:rPr>
                <w:rFonts w:ascii="Times New Roman" w:hAnsi="Times New Roman"/>
                <w:sz w:val="24"/>
                <w:szCs w:val="24"/>
              </w:rPr>
              <w:t>Будущая работа или экономика Ярославии</w:t>
            </w:r>
          </w:p>
          <w:p w:rsidR="009924CB" w:rsidRDefault="009924CB" w:rsidP="009924CB">
            <w:pPr>
              <w:rPr>
                <w:rStyle w:val="a6"/>
                <w:rFonts w:ascii="Times New Roman" w:hAnsi="Times New Roman"/>
                <w:sz w:val="24"/>
                <w:szCs w:val="24"/>
              </w:rPr>
            </w:pPr>
            <w:r w:rsidRPr="00854D15">
              <w:rPr>
                <w:rFonts w:ascii="Times New Roman" w:hAnsi="Times New Roman"/>
                <w:sz w:val="24"/>
                <w:szCs w:val="24"/>
              </w:rPr>
              <w:t xml:space="preserve">и рынок труда </w:t>
            </w:r>
            <w:hyperlink r:id="rId11" w:history="1">
              <w:r w:rsidRPr="00854D15">
                <w:rPr>
                  <w:rStyle w:val="a6"/>
                  <w:rFonts w:ascii="Times New Roman" w:hAnsi="Times New Roman"/>
                  <w:sz w:val="24"/>
                  <w:szCs w:val="24"/>
                </w:rPr>
                <w:t>https://resurs-yar.ru/files/starsheklassniki/rt/str1.pdf</w:t>
              </w:r>
            </w:hyperlink>
          </w:p>
          <w:p w:rsidR="00031B87" w:rsidRPr="00CF2D9C" w:rsidRDefault="00031B87" w:rsidP="009924CB">
            <w:pPr>
              <w:rPr>
                <w:rFonts w:ascii="Times New Roman" w:hAnsi="Times New Roman"/>
                <w:sz w:val="24"/>
                <w:szCs w:val="24"/>
              </w:rPr>
            </w:pPr>
          </w:p>
        </w:tc>
      </w:tr>
      <w:tr w:rsidR="009924CB" w:rsidRPr="00A65086" w:rsidTr="00172E1B">
        <w:tc>
          <w:tcPr>
            <w:tcW w:w="817" w:type="dxa"/>
            <w:tcBorders>
              <w:top w:val="single" w:sz="4" w:space="0" w:color="auto"/>
              <w:left w:val="single" w:sz="4" w:space="0" w:color="auto"/>
              <w:bottom w:val="single" w:sz="4" w:space="0" w:color="auto"/>
              <w:right w:val="single" w:sz="4" w:space="0" w:color="auto"/>
            </w:tcBorders>
          </w:tcPr>
          <w:p w:rsidR="009924CB" w:rsidRPr="00A65086" w:rsidRDefault="009924CB" w:rsidP="009924CB">
            <w:pPr>
              <w:jc w:val="center"/>
              <w:rPr>
                <w:rFonts w:ascii="Times New Roman" w:hAnsi="Times New Roman"/>
                <w:sz w:val="24"/>
                <w:szCs w:val="24"/>
              </w:rPr>
            </w:pPr>
            <w:r>
              <w:rPr>
                <w:rFonts w:ascii="Times New Roman" w:hAnsi="Times New Roman"/>
                <w:sz w:val="24"/>
                <w:szCs w:val="24"/>
              </w:rPr>
              <w:lastRenderedPageBreak/>
              <w:t>3.2.</w:t>
            </w:r>
          </w:p>
        </w:tc>
        <w:tc>
          <w:tcPr>
            <w:tcW w:w="2552" w:type="dxa"/>
            <w:tcBorders>
              <w:top w:val="single" w:sz="4" w:space="0" w:color="auto"/>
              <w:left w:val="single" w:sz="4" w:space="0" w:color="auto"/>
              <w:bottom w:val="single" w:sz="4" w:space="0" w:color="auto"/>
              <w:right w:val="single" w:sz="4" w:space="0" w:color="auto"/>
            </w:tcBorders>
          </w:tcPr>
          <w:p w:rsidR="009924CB" w:rsidRDefault="004C087F" w:rsidP="009924CB">
            <w:pPr>
              <w:rPr>
                <w:rFonts w:ascii="Times New Roman" w:hAnsi="Times New Roman"/>
                <w:sz w:val="24"/>
                <w:szCs w:val="24"/>
              </w:rPr>
            </w:pPr>
            <w:r>
              <w:rPr>
                <w:rFonts w:ascii="Times New Roman" w:hAnsi="Times New Roman"/>
                <w:sz w:val="24"/>
                <w:szCs w:val="24"/>
              </w:rPr>
              <w:t>Применение</w:t>
            </w:r>
            <w:r w:rsidR="009924CB">
              <w:rPr>
                <w:rFonts w:ascii="Times New Roman" w:hAnsi="Times New Roman"/>
                <w:sz w:val="24"/>
                <w:szCs w:val="24"/>
              </w:rPr>
              <w:t xml:space="preserve"> информационно-методических</w:t>
            </w:r>
            <w:r w:rsidR="009924CB" w:rsidRPr="00A65086">
              <w:rPr>
                <w:rFonts w:ascii="Times New Roman" w:hAnsi="Times New Roman"/>
                <w:sz w:val="24"/>
                <w:szCs w:val="24"/>
              </w:rPr>
              <w:t xml:space="preserve"> материалов </w:t>
            </w:r>
            <w:r>
              <w:rPr>
                <w:rFonts w:ascii="Times New Roman" w:hAnsi="Times New Roman"/>
                <w:sz w:val="24"/>
                <w:szCs w:val="24"/>
              </w:rPr>
              <w:t>в работе</w:t>
            </w:r>
          </w:p>
          <w:p w:rsidR="009924CB" w:rsidRPr="00A65086" w:rsidRDefault="009924CB" w:rsidP="009924CB">
            <w:pPr>
              <w:rPr>
                <w:rFonts w:ascii="Times New Roman" w:hAnsi="Times New Roman"/>
                <w:bCs/>
                <w:sz w:val="24"/>
                <w:szCs w:val="24"/>
              </w:rPr>
            </w:pPr>
            <w:r w:rsidRPr="00A65086">
              <w:rPr>
                <w:rFonts w:ascii="Times New Roman" w:hAnsi="Times New Roman"/>
                <w:sz w:val="24"/>
                <w:szCs w:val="24"/>
              </w:rPr>
              <w:t xml:space="preserve">по реализации </w:t>
            </w:r>
            <w:r>
              <w:rPr>
                <w:rFonts w:ascii="Times New Roman" w:hAnsi="Times New Roman"/>
                <w:bCs/>
                <w:sz w:val="24"/>
                <w:szCs w:val="24"/>
              </w:rPr>
              <w:t>ЕМП</w:t>
            </w:r>
          </w:p>
          <w:p w:rsidR="009924CB" w:rsidRPr="00A65086" w:rsidRDefault="009924CB" w:rsidP="001B0A73">
            <w:pPr>
              <w:rPr>
                <w:rFonts w:ascii="Times New Roman" w:hAnsi="Times New Roman"/>
                <w:sz w:val="24"/>
                <w:szCs w:val="24"/>
              </w:rPr>
            </w:pPr>
            <w:r>
              <w:rPr>
                <w:rFonts w:ascii="Times New Roman" w:hAnsi="Times New Roman"/>
                <w:sz w:val="24"/>
                <w:szCs w:val="24"/>
              </w:rPr>
              <w:t>на официальн</w:t>
            </w:r>
            <w:r w:rsidR="001B0A73">
              <w:rPr>
                <w:rFonts w:ascii="Times New Roman" w:hAnsi="Times New Roman"/>
                <w:sz w:val="24"/>
                <w:szCs w:val="24"/>
              </w:rPr>
              <w:t xml:space="preserve">ых </w:t>
            </w:r>
            <w:r>
              <w:rPr>
                <w:rFonts w:ascii="Times New Roman" w:hAnsi="Times New Roman"/>
                <w:sz w:val="24"/>
                <w:szCs w:val="24"/>
              </w:rPr>
              <w:t xml:space="preserve"> сайт</w:t>
            </w:r>
            <w:r w:rsidR="001B0A73">
              <w:rPr>
                <w:rFonts w:ascii="Times New Roman" w:hAnsi="Times New Roman"/>
                <w:sz w:val="24"/>
                <w:szCs w:val="24"/>
              </w:rPr>
              <w:t>а</w:t>
            </w:r>
            <w:r>
              <w:rPr>
                <w:rFonts w:ascii="Times New Roman" w:hAnsi="Times New Roman"/>
                <w:sz w:val="24"/>
                <w:szCs w:val="24"/>
              </w:rPr>
              <w:t xml:space="preserve">х, госпабликах </w:t>
            </w:r>
          </w:p>
        </w:tc>
        <w:tc>
          <w:tcPr>
            <w:tcW w:w="1417" w:type="dxa"/>
            <w:tcBorders>
              <w:top w:val="single" w:sz="4" w:space="0" w:color="auto"/>
              <w:left w:val="single" w:sz="4" w:space="0" w:color="auto"/>
              <w:bottom w:val="single" w:sz="4" w:space="0" w:color="auto"/>
              <w:right w:val="single" w:sz="4" w:space="0" w:color="auto"/>
            </w:tcBorders>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9924CB" w:rsidRPr="00A65086" w:rsidRDefault="009924CB" w:rsidP="00B92A7A">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9924CB" w:rsidRPr="00A65086" w:rsidRDefault="001B0A73" w:rsidP="009924CB">
            <w:pPr>
              <w:rPr>
                <w:rFonts w:ascii="Times New Roman" w:hAnsi="Times New Roman"/>
                <w:sz w:val="24"/>
                <w:szCs w:val="24"/>
              </w:rPr>
            </w:pPr>
            <w:r>
              <w:rPr>
                <w:rFonts w:ascii="Times New Roman" w:hAnsi="Times New Roman"/>
                <w:sz w:val="24"/>
                <w:szCs w:val="24"/>
              </w:rPr>
              <w:t>Использование методических материалов.(</w:t>
            </w:r>
            <w:r w:rsidR="009924CB">
              <w:rPr>
                <w:rFonts w:ascii="Times New Roman" w:hAnsi="Times New Roman"/>
                <w:sz w:val="24"/>
                <w:szCs w:val="24"/>
              </w:rPr>
              <w:t>Н</w:t>
            </w:r>
            <w:r w:rsidR="009924CB" w:rsidRPr="00A65086">
              <w:rPr>
                <w:rFonts w:ascii="Times New Roman" w:hAnsi="Times New Roman"/>
                <w:sz w:val="24"/>
                <w:szCs w:val="24"/>
              </w:rPr>
              <w:t>а официальных сайтах, госпабликах</w:t>
            </w:r>
            <w:r w:rsidR="009924CB">
              <w:rPr>
                <w:rFonts w:ascii="Times New Roman" w:hAnsi="Times New Roman"/>
                <w:sz w:val="24"/>
                <w:szCs w:val="24"/>
              </w:rPr>
              <w:t xml:space="preserve"> министерства образования Ярославской области, регионального оператора</w:t>
            </w:r>
            <w:r w:rsidR="009924CB" w:rsidRPr="00A65086">
              <w:rPr>
                <w:rFonts w:ascii="Times New Roman" w:hAnsi="Times New Roman"/>
                <w:sz w:val="24"/>
                <w:szCs w:val="24"/>
              </w:rPr>
              <w:t xml:space="preserve">, </w:t>
            </w:r>
            <w:r w:rsidR="009924CB">
              <w:rPr>
                <w:rFonts w:ascii="Times New Roman" w:hAnsi="Times New Roman"/>
                <w:sz w:val="24"/>
                <w:szCs w:val="24"/>
              </w:rPr>
              <w:t>муниципальны</w:t>
            </w:r>
            <w:r w:rsidR="00095700">
              <w:rPr>
                <w:rFonts w:ascii="Times New Roman" w:hAnsi="Times New Roman"/>
                <w:sz w:val="24"/>
                <w:szCs w:val="24"/>
              </w:rPr>
              <w:t>х органов управления образованием</w:t>
            </w:r>
            <w:r w:rsidR="009924CB">
              <w:rPr>
                <w:rFonts w:ascii="Times New Roman" w:hAnsi="Times New Roman"/>
                <w:sz w:val="24"/>
                <w:szCs w:val="24"/>
              </w:rPr>
              <w:t>, общеобразовательных организаций размещены информационно-методические материалы</w:t>
            </w:r>
            <w:r w:rsidR="0007287D">
              <w:rPr>
                <w:rFonts w:ascii="Times New Roman" w:hAnsi="Times New Roman"/>
                <w:sz w:val="24"/>
                <w:szCs w:val="24"/>
              </w:rPr>
              <w:t xml:space="preserve"> по реализации ЕМП</w:t>
            </w:r>
            <w:r>
              <w:rPr>
                <w:rFonts w:ascii="Times New Roman" w:hAnsi="Times New Roman"/>
                <w:sz w:val="24"/>
                <w:szCs w:val="24"/>
              </w:rPr>
              <w:t>)</w:t>
            </w:r>
          </w:p>
        </w:tc>
      </w:tr>
      <w:tr w:rsidR="009924CB" w:rsidRPr="00A65086" w:rsidTr="00172E1B">
        <w:tc>
          <w:tcPr>
            <w:tcW w:w="817" w:type="dxa"/>
            <w:tcBorders>
              <w:top w:val="single" w:sz="4" w:space="0" w:color="auto"/>
              <w:left w:val="single" w:sz="4" w:space="0" w:color="auto"/>
              <w:bottom w:val="single" w:sz="4" w:space="0" w:color="auto"/>
              <w:right w:val="single" w:sz="4" w:space="0" w:color="auto"/>
            </w:tcBorders>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Pr>
          <w:p w:rsidR="00031B87" w:rsidRDefault="004C087F" w:rsidP="00031B87">
            <w:pPr>
              <w:rPr>
                <w:rFonts w:ascii="Times New Roman" w:hAnsi="Times New Roman"/>
                <w:sz w:val="24"/>
                <w:szCs w:val="24"/>
              </w:rPr>
            </w:pPr>
            <w:r>
              <w:rPr>
                <w:rFonts w:ascii="Times New Roman" w:hAnsi="Times New Roman"/>
                <w:sz w:val="24"/>
                <w:szCs w:val="24"/>
              </w:rPr>
              <w:t>Использование и</w:t>
            </w:r>
            <w:r w:rsidR="009924CB" w:rsidRPr="00A65086">
              <w:rPr>
                <w:rFonts w:ascii="Times New Roman" w:hAnsi="Times New Roman"/>
                <w:sz w:val="24"/>
                <w:szCs w:val="24"/>
              </w:rPr>
              <w:t>нформ</w:t>
            </w:r>
            <w:r>
              <w:rPr>
                <w:rFonts w:ascii="Times New Roman" w:hAnsi="Times New Roman"/>
                <w:sz w:val="24"/>
                <w:szCs w:val="24"/>
              </w:rPr>
              <w:t xml:space="preserve">ации </w:t>
            </w:r>
            <w:r w:rsidR="00031B87">
              <w:rPr>
                <w:rFonts w:ascii="Times New Roman" w:hAnsi="Times New Roman"/>
                <w:sz w:val="24"/>
                <w:szCs w:val="24"/>
              </w:rPr>
              <w:t>по реализации ЕМП</w:t>
            </w:r>
          </w:p>
          <w:p w:rsidR="00031B87" w:rsidRDefault="009924CB" w:rsidP="00031B87">
            <w:pPr>
              <w:rPr>
                <w:rFonts w:ascii="Times New Roman" w:hAnsi="Times New Roman"/>
                <w:sz w:val="24"/>
                <w:szCs w:val="24"/>
              </w:rPr>
            </w:pPr>
            <w:r w:rsidRPr="00A65086">
              <w:rPr>
                <w:rFonts w:ascii="Times New Roman" w:hAnsi="Times New Roman"/>
                <w:sz w:val="24"/>
                <w:szCs w:val="24"/>
              </w:rPr>
              <w:t>в чате в «Сферум» территориальных ад</w:t>
            </w:r>
            <w:r>
              <w:rPr>
                <w:rFonts w:ascii="Times New Roman" w:hAnsi="Times New Roman"/>
                <w:sz w:val="24"/>
                <w:szCs w:val="24"/>
              </w:rPr>
              <w:t>министраторов</w:t>
            </w:r>
            <w:r w:rsidR="00031B87">
              <w:rPr>
                <w:rFonts w:ascii="Times New Roman" w:hAnsi="Times New Roman"/>
                <w:sz w:val="24"/>
                <w:szCs w:val="24"/>
              </w:rPr>
              <w:t xml:space="preserve">, </w:t>
            </w:r>
            <w:r w:rsidR="00031B87" w:rsidRPr="00A65086">
              <w:rPr>
                <w:rFonts w:ascii="Times New Roman" w:hAnsi="Times New Roman"/>
                <w:sz w:val="24"/>
                <w:szCs w:val="24"/>
              </w:rPr>
              <w:t xml:space="preserve">педагогов-навигаторов </w:t>
            </w:r>
            <w:r w:rsidR="00031B87">
              <w:rPr>
                <w:rFonts w:ascii="Times New Roman" w:hAnsi="Times New Roman"/>
                <w:sz w:val="24"/>
                <w:szCs w:val="24"/>
              </w:rPr>
              <w:t>и администраторов проекта</w:t>
            </w:r>
          </w:p>
          <w:p w:rsidR="00031B87" w:rsidRDefault="00031B87" w:rsidP="00031B87">
            <w:pPr>
              <w:rPr>
                <w:rFonts w:ascii="Times New Roman" w:hAnsi="Times New Roman"/>
                <w:sz w:val="24"/>
                <w:szCs w:val="24"/>
              </w:rPr>
            </w:pPr>
            <w:r w:rsidRPr="00A65086">
              <w:rPr>
                <w:rFonts w:ascii="Times New Roman" w:hAnsi="Times New Roman"/>
                <w:sz w:val="24"/>
                <w:szCs w:val="24"/>
              </w:rPr>
              <w:t>«Билет в будущее»</w:t>
            </w:r>
            <w:r>
              <w:rPr>
                <w:rFonts w:ascii="Times New Roman" w:hAnsi="Times New Roman"/>
                <w:sz w:val="24"/>
                <w:szCs w:val="24"/>
              </w:rPr>
              <w:t xml:space="preserve">, ответственных </w:t>
            </w:r>
          </w:p>
          <w:p w:rsidR="00031B87" w:rsidRDefault="00031B87" w:rsidP="00031B87">
            <w:pPr>
              <w:rPr>
                <w:rFonts w:ascii="Times New Roman" w:hAnsi="Times New Roman"/>
                <w:sz w:val="24"/>
                <w:szCs w:val="24"/>
              </w:rPr>
            </w:pPr>
            <w:r>
              <w:rPr>
                <w:rFonts w:ascii="Times New Roman" w:hAnsi="Times New Roman"/>
                <w:sz w:val="24"/>
                <w:szCs w:val="24"/>
              </w:rPr>
              <w:t>на региональных площадках</w:t>
            </w:r>
          </w:p>
          <w:p w:rsidR="009924CB" w:rsidRPr="00A65086" w:rsidRDefault="009924CB" w:rsidP="00031B87">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На постоянной основе</w:t>
            </w:r>
          </w:p>
        </w:tc>
        <w:tc>
          <w:tcPr>
            <w:tcW w:w="1701" w:type="dxa"/>
            <w:tcBorders>
              <w:top w:val="single" w:sz="4" w:space="0" w:color="auto"/>
              <w:left w:val="single" w:sz="4" w:space="0" w:color="auto"/>
              <w:bottom w:val="single" w:sz="4" w:space="0" w:color="auto"/>
              <w:right w:val="single" w:sz="4" w:space="0" w:color="auto"/>
            </w:tcBorders>
          </w:tcPr>
          <w:p w:rsidR="009924CB" w:rsidRPr="00A65086" w:rsidRDefault="001B0A73" w:rsidP="009924CB">
            <w:pPr>
              <w:jc w:val="center"/>
              <w:rPr>
                <w:rFonts w:ascii="Times New Roman" w:hAnsi="Times New Roman"/>
                <w:sz w:val="24"/>
                <w:szCs w:val="24"/>
              </w:rPr>
            </w:pPr>
            <w:r>
              <w:rPr>
                <w:rFonts w:ascii="Times New Roman" w:hAnsi="Times New Roman"/>
                <w:sz w:val="24"/>
                <w:szCs w:val="24"/>
              </w:rPr>
              <w:t>ОУ</w:t>
            </w:r>
          </w:p>
          <w:p w:rsidR="009924CB" w:rsidRPr="00A65086" w:rsidRDefault="009924CB" w:rsidP="009924CB">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31B87" w:rsidRDefault="004C087F" w:rsidP="009924CB">
            <w:pPr>
              <w:rPr>
                <w:rFonts w:ascii="Times New Roman" w:hAnsi="Times New Roman"/>
                <w:sz w:val="24"/>
                <w:szCs w:val="24"/>
              </w:rPr>
            </w:pPr>
            <w:r>
              <w:rPr>
                <w:rFonts w:ascii="Times New Roman" w:hAnsi="Times New Roman"/>
                <w:sz w:val="24"/>
                <w:szCs w:val="24"/>
              </w:rPr>
              <w:t>И</w:t>
            </w:r>
            <w:r w:rsidR="009924CB" w:rsidRPr="00A65086">
              <w:rPr>
                <w:rFonts w:ascii="Times New Roman" w:hAnsi="Times New Roman"/>
                <w:sz w:val="24"/>
                <w:szCs w:val="24"/>
              </w:rPr>
              <w:t>нформация в чат</w:t>
            </w:r>
            <w:r w:rsidR="0007287D">
              <w:rPr>
                <w:rFonts w:ascii="Times New Roman" w:hAnsi="Times New Roman"/>
                <w:sz w:val="24"/>
                <w:szCs w:val="24"/>
              </w:rPr>
              <w:t>ах в «Сферум»</w:t>
            </w:r>
            <w:r w:rsidR="00031B87">
              <w:rPr>
                <w:rFonts w:ascii="Times New Roman" w:hAnsi="Times New Roman"/>
                <w:sz w:val="24"/>
                <w:szCs w:val="24"/>
              </w:rPr>
              <w:t>:</w:t>
            </w:r>
          </w:p>
          <w:p w:rsidR="009924CB" w:rsidRDefault="00031B87" w:rsidP="009924CB">
            <w:pPr>
              <w:rPr>
                <w:rFonts w:ascii="Times New Roman" w:hAnsi="Times New Roman"/>
                <w:sz w:val="24"/>
                <w:szCs w:val="24"/>
              </w:rPr>
            </w:pPr>
            <w:r>
              <w:rPr>
                <w:rFonts w:ascii="Times New Roman" w:hAnsi="Times New Roman"/>
                <w:sz w:val="24"/>
                <w:szCs w:val="24"/>
              </w:rPr>
              <w:t xml:space="preserve">- </w:t>
            </w:r>
            <w:r w:rsidR="0007287D">
              <w:rPr>
                <w:rFonts w:ascii="Times New Roman" w:hAnsi="Times New Roman"/>
                <w:sz w:val="24"/>
                <w:szCs w:val="24"/>
              </w:rPr>
              <w:t xml:space="preserve">для </w:t>
            </w:r>
            <w:r w:rsidR="009924CB" w:rsidRPr="00A65086">
              <w:rPr>
                <w:rFonts w:ascii="Times New Roman" w:hAnsi="Times New Roman"/>
                <w:sz w:val="24"/>
                <w:szCs w:val="24"/>
              </w:rPr>
              <w:t>территориальных администраторов</w:t>
            </w:r>
          </w:p>
          <w:p w:rsidR="009924CB" w:rsidRDefault="00061EE2" w:rsidP="009924CB">
            <w:pPr>
              <w:rPr>
                <w:rFonts w:ascii="Times New Roman" w:hAnsi="Times New Roman"/>
                <w:sz w:val="24"/>
                <w:szCs w:val="24"/>
              </w:rPr>
            </w:pPr>
            <w:hyperlink r:id="rId12" w:history="1">
              <w:r w:rsidR="009924CB" w:rsidRPr="0009174D">
                <w:rPr>
                  <w:rStyle w:val="a6"/>
                  <w:rFonts w:ascii="Times New Roman" w:hAnsi="Times New Roman"/>
                  <w:sz w:val="24"/>
                  <w:szCs w:val="24"/>
                </w:rPr>
                <w:t>https://sferum.ru/?p=messages&amp;join=vBusqorWQT6lKCuPuufiQdqpprQCiD66Deg</w:t>
              </w:r>
            </w:hyperlink>
            <w:r w:rsidR="009924CB" w:rsidRPr="009738C1">
              <w:rPr>
                <w:rFonts w:ascii="Times New Roman" w:hAnsi="Times New Roman"/>
                <w:sz w:val="24"/>
                <w:szCs w:val="24"/>
              </w:rPr>
              <w:t>=</w:t>
            </w:r>
          </w:p>
          <w:p w:rsidR="00031B87" w:rsidRPr="00A65086" w:rsidRDefault="00031B87" w:rsidP="00031B87">
            <w:pPr>
              <w:rPr>
                <w:rFonts w:ascii="Times New Roman" w:hAnsi="Times New Roman"/>
                <w:sz w:val="24"/>
                <w:szCs w:val="24"/>
              </w:rPr>
            </w:pPr>
            <w:r>
              <w:rPr>
                <w:rFonts w:ascii="Times New Roman" w:hAnsi="Times New Roman"/>
                <w:sz w:val="24"/>
                <w:szCs w:val="24"/>
              </w:rPr>
              <w:t xml:space="preserve">- </w:t>
            </w:r>
            <w:r w:rsidRPr="00A65086">
              <w:rPr>
                <w:rFonts w:ascii="Times New Roman" w:hAnsi="Times New Roman"/>
                <w:sz w:val="24"/>
                <w:szCs w:val="24"/>
              </w:rPr>
              <w:t>для педагогов-навигаторов</w:t>
            </w:r>
          </w:p>
          <w:p w:rsidR="00031B87" w:rsidRDefault="00061EE2" w:rsidP="00031B87">
            <w:pPr>
              <w:rPr>
                <w:rFonts w:ascii="Times New Roman" w:hAnsi="Times New Roman"/>
                <w:sz w:val="24"/>
                <w:szCs w:val="24"/>
              </w:rPr>
            </w:pPr>
            <w:hyperlink r:id="rId13" w:history="1">
              <w:r w:rsidR="00031B87" w:rsidRPr="00A65086">
                <w:rPr>
                  <w:rStyle w:val="a6"/>
                  <w:rFonts w:ascii="Times New Roman" w:hAnsi="Times New Roman"/>
                  <w:sz w:val="24"/>
                  <w:szCs w:val="24"/>
                </w:rPr>
                <w:t>https://sferum.ru/?p=messages&amp;join=nsDNpm9JDWEBftcZ2pGv9lvymDi3q8NYtME</w:t>
              </w:r>
            </w:hyperlink>
            <w:r w:rsidR="00031B87" w:rsidRPr="00A65086">
              <w:rPr>
                <w:rFonts w:ascii="Times New Roman" w:hAnsi="Times New Roman"/>
                <w:sz w:val="24"/>
                <w:szCs w:val="24"/>
              </w:rPr>
              <w:t>=</w:t>
            </w:r>
          </w:p>
          <w:p w:rsidR="00031B87" w:rsidRDefault="00031B87" w:rsidP="00031B87">
            <w:pPr>
              <w:rPr>
                <w:rFonts w:ascii="Times New Roman" w:hAnsi="Times New Roman"/>
                <w:sz w:val="24"/>
                <w:szCs w:val="24"/>
              </w:rPr>
            </w:pPr>
            <w:r>
              <w:rPr>
                <w:rFonts w:ascii="Times New Roman" w:hAnsi="Times New Roman"/>
                <w:sz w:val="24"/>
                <w:szCs w:val="24"/>
              </w:rPr>
              <w:t>- для ответственных на региональных площадках</w:t>
            </w:r>
          </w:p>
          <w:p w:rsidR="00031B87" w:rsidRPr="00A65086" w:rsidRDefault="00061EE2" w:rsidP="00031B87">
            <w:pPr>
              <w:rPr>
                <w:rFonts w:ascii="Times New Roman" w:hAnsi="Times New Roman"/>
                <w:sz w:val="24"/>
                <w:szCs w:val="24"/>
              </w:rPr>
            </w:pPr>
            <w:hyperlink r:id="rId14" w:history="1">
              <w:r w:rsidR="00031B87" w:rsidRPr="00D8091E">
                <w:rPr>
                  <w:rStyle w:val="a6"/>
                  <w:rFonts w:ascii="Times New Roman" w:hAnsi="Times New Roman"/>
                  <w:sz w:val="24"/>
                  <w:szCs w:val="24"/>
                </w:rPr>
                <w:t>https://sferum.ru/?p=messages&amp;join=nPBHXRR/7tvW_yo1EsVuS6hfNuSQJe8FiT8</w:t>
              </w:r>
            </w:hyperlink>
          </w:p>
        </w:tc>
      </w:tr>
      <w:tr w:rsidR="009924CB" w:rsidRPr="00A65086" w:rsidTr="00172E1B">
        <w:tc>
          <w:tcPr>
            <w:tcW w:w="817" w:type="dxa"/>
            <w:tcBorders>
              <w:top w:val="single" w:sz="4" w:space="0" w:color="auto"/>
              <w:left w:val="single" w:sz="4" w:space="0" w:color="auto"/>
              <w:bottom w:val="single" w:sz="4" w:space="0" w:color="auto"/>
              <w:right w:val="single" w:sz="4" w:space="0" w:color="auto"/>
            </w:tcBorders>
            <w:hideMark/>
          </w:tcPr>
          <w:p w:rsidR="009924CB" w:rsidRPr="00A65086" w:rsidRDefault="009924CB" w:rsidP="009924CB">
            <w:pPr>
              <w:jc w:val="center"/>
              <w:rPr>
                <w:rFonts w:ascii="Times New Roman" w:hAnsi="Times New Roman"/>
                <w:b/>
                <w:sz w:val="24"/>
                <w:szCs w:val="24"/>
              </w:rPr>
            </w:pPr>
            <w:r w:rsidRPr="00A65086">
              <w:rPr>
                <w:rFonts w:ascii="Times New Roman" w:hAnsi="Times New Roman"/>
                <w:b/>
                <w:sz w:val="24"/>
                <w:szCs w:val="24"/>
                <w:lang w:val="en-US"/>
              </w:rPr>
              <w:t>IV</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9924CB" w:rsidRPr="00A65086" w:rsidRDefault="009924CB" w:rsidP="009924CB">
            <w:pPr>
              <w:rPr>
                <w:rFonts w:ascii="Times New Roman" w:hAnsi="Times New Roman"/>
                <w:b/>
                <w:sz w:val="24"/>
                <w:szCs w:val="24"/>
              </w:rPr>
            </w:pPr>
            <w:r w:rsidRPr="00A65086">
              <w:rPr>
                <w:rFonts w:ascii="Times New Roman" w:hAnsi="Times New Roman"/>
                <w:b/>
                <w:bCs/>
                <w:sz w:val="24"/>
                <w:szCs w:val="24"/>
              </w:rPr>
              <w:t>Проведение мероприятий для педагогических работников</w:t>
            </w:r>
          </w:p>
        </w:tc>
      </w:tr>
      <w:tr w:rsidR="009924CB" w:rsidRPr="00A65086" w:rsidTr="00172E1B">
        <w:tc>
          <w:tcPr>
            <w:tcW w:w="817" w:type="dxa"/>
            <w:tcBorders>
              <w:top w:val="single" w:sz="4" w:space="0" w:color="auto"/>
              <w:left w:val="single" w:sz="4" w:space="0" w:color="auto"/>
              <w:bottom w:val="single" w:sz="4" w:space="0" w:color="auto"/>
              <w:right w:val="single" w:sz="4" w:space="0" w:color="auto"/>
            </w:tcBorders>
            <w:hideMark/>
          </w:tcPr>
          <w:p w:rsidR="009924CB" w:rsidRPr="00A65086" w:rsidRDefault="009924CB" w:rsidP="009924CB">
            <w:pPr>
              <w:jc w:val="center"/>
              <w:rPr>
                <w:rFonts w:ascii="Times New Roman" w:hAnsi="Times New Roman"/>
                <w:sz w:val="24"/>
                <w:szCs w:val="24"/>
              </w:rPr>
            </w:pPr>
            <w:r w:rsidRPr="00A65086">
              <w:rPr>
                <w:rFonts w:ascii="Times New Roman" w:hAnsi="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Pr>
          <w:p w:rsidR="00916149" w:rsidRPr="00916149" w:rsidRDefault="00916149" w:rsidP="00916149">
            <w:pPr>
              <w:rPr>
                <w:rFonts w:ascii="Times New Roman" w:hAnsi="Times New Roman"/>
                <w:sz w:val="24"/>
                <w:szCs w:val="24"/>
              </w:rPr>
            </w:pPr>
            <w:r>
              <w:rPr>
                <w:rFonts w:ascii="Times New Roman" w:hAnsi="Times New Roman"/>
                <w:sz w:val="24"/>
                <w:szCs w:val="24"/>
              </w:rPr>
              <w:t>Организация</w:t>
            </w:r>
            <w:r w:rsidR="001B0A73">
              <w:rPr>
                <w:rFonts w:ascii="Times New Roman" w:hAnsi="Times New Roman"/>
                <w:sz w:val="24"/>
                <w:szCs w:val="24"/>
              </w:rPr>
              <w:t xml:space="preserve"> </w:t>
            </w:r>
            <w:r>
              <w:rPr>
                <w:rFonts w:ascii="Times New Roman" w:hAnsi="Times New Roman"/>
                <w:sz w:val="24"/>
                <w:szCs w:val="24"/>
              </w:rPr>
              <w:t>разъяснительной</w:t>
            </w:r>
          </w:p>
          <w:p w:rsidR="00916149" w:rsidRDefault="00916149" w:rsidP="00916149">
            <w:pPr>
              <w:rPr>
                <w:rFonts w:ascii="Times New Roman" w:hAnsi="Times New Roman"/>
                <w:sz w:val="24"/>
                <w:szCs w:val="24"/>
              </w:rPr>
            </w:pPr>
            <w:r>
              <w:rPr>
                <w:rFonts w:ascii="Times New Roman" w:hAnsi="Times New Roman"/>
                <w:sz w:val="24"/>
                <w:szCs w:val="24"/>
              </w:rPr>
              <w:t>работы</w:t>
            </w:r>
            <w:r w:rsidRPr="00916149">
              <w:rPr>
                <w:rFonts w:ascii="Times New Roman" w:hAnsi="Times New Roman"/>
                <w:sz w:val="24"/>
                <w:szCs w:val="24"/>
              </w:rPr>
              <w:t xml:space="preserve"> с педагогическими </w:t>
            </w:r>
          </w:p>
          <w:p w:rsidR="00916149" w:rsidRPr="00916149" w:rsidRDefault="00916149" w:rsidP="00916149">
            <w:pPr>
              <w:rPr>
                <w:rFonts w:ascii="Times New Roman" w:hAnsi="Times New Roman"/>
                <w:sz w:val="24"/>
                <w:szCs w:val="24"/>
              </w:rPr>
            </w:pPr>
            <w:r w:rsidRPr="00916149">
              <w:rPr>
                <w:rFonts w:ascii="Times New Roman" w:hAnsi="Times New Roman"/>
                <w:sz w:val="24"/>
                <w:szCs w:val="24"/>
              </w:rPr>
              <w:t>и</w:t>
            </w:r>
          </w:p>
          <w:p w:rsidR="00916149" w:rsidRPr="00916149" w:rsidRDefault="00916149" w:rsidP="00916149">
            <w:pPr>
              <w:rPr>
                <w:rFonts w:ascii="Times New Roman" w:hAnsi="Times New Roman"/>
                <w:sz w:val="24"/>
                <w:szCs w:val="24"/>
              </w:rPr>
            </w:pPr>
            <w:r w:rsidRPr="00916149">
              <w:rPr>
                <w:rFonts w:ascii="Times New Roman" w:hAnsi="Times New Roman"/>
                <w:sz w:val="24"/>
                <w:szCs w:val="24"/>
              </w:rPr>
              <w:t>управленческими работниками по</w:t>
            </w:r>
          </w:p>
          <w:p w:rsidR="009924CB" w:rsidRPr="00A65086" w:rsidRDefault="00916149" w:rsidP="00916149">
            <w:pPr>
              <w:rPr>
                <w:rFonts w:ascii="Times New Roman" w:hAnsi="Times New Roman"/>
                <w:sz w:val="24"/>
                <w:szCs w:val="24"/>
              </w:rPr>
            </w:pPr>
            <w:r w:rsidRPr="00916149">
              <w:rPr>
                <w:rFonts w:ascii="Times New Roman" w:hAnsi="Times New Roman"/>
                <w:sz w:val="24"/>
                <w:szCs w:val="24"/>
              </w:rPr>
              <w:t xml:space="preserve">реализации </w:t>
            </w:r>
            <w:r>
              <w:rPr>
                <w:rFonts w:ascii="Times New Roman" w:hAnsi="Times New Roman"/>
                <w:sz w:val="24"/>
                <w:szCs w:val="24"/>
              </w:rPr>
              <w:t>ЕМП</w:t>
            </w:r>
          </w:p>
        </w:tc>
        <w:tc>
          <w:tcPr>
            <w:tcW w:w="1417" w:type="dxa"/>
            <w:tcBorders>
              <w:top w:val="single" w:sz="4" w:space="0" w:color="auto"/>
              <w:left w:val="single" w:sz="4" w:space="0" w:color="auto"/>
              <w:bottom w:val="single" w:sz="4" w:space="0" w:color="auto"/>
              <w:right w:val="single" w:sz="4" w:space="0" w:color="auto"/>
            </w:tcBorders>
          </w:tcPr>
          <w:p w:rsidR="009924CB" w:rsidRDefault="00916149" w:rsidP="009924CB">
            <w:pPr>
              <w:jc w:val="center"/>
              <w:rPr>
                <w:rFonts w:ascii="Times New Roman" w:hAnsi="Times New Roman"/>
                <w:sz w:val="24"/>
                <w:szCs w:val="24"/>
              </w:rPr>
            </w:pPr>
            <w:r>
              <w:rPr>
                <w:rFonts w:ascii="Times New Roman" w:hAnsi="Times New Roman"/>
                <w:sz w:val="24"/>
                <w:szCs w:val="24"/>
              </w:rPr>
              <w:t>Сентябрь 2024 года</w:t>
            </w:r>
          </w:p>
          <w:p w:rsidR="00916149" w:rsidRDefault="00916149" w:rsidP="009924CB">
            <w:pPr>
              <w:jc w:val="center"/>
              <w:rPr>
                <w:rFonts w:ascii="Times New Roman" w:hAnsi="Times New Roman"/>
                <w:sz w:val="24"/>
                <w:szCs w:val="24"/>
              </w:rPr>
            </w:pPr>
            <w:r>
              <w:rPr>
                <w:rFonts w:ascii="Times New Roman" w:hAnsi="Times New Roman"/>
                <w:sz w:val="24"/>
                <w:szCs w:val="24"/>
              </w:rPr>
              <w:t>-</w:t>
            </w:r>
          </w:p>
          <w:p w:rsidR="00916149" w:rsidRDefault="00916149" w:rsidP="009924CB">
            <w:pPr>
              <w:jc w:val="center"/>
              <w:rPr>
                <w:rFonts w:ascii="Times New Roman" w:hAnsi="Times New Roman"/>
                <w:sz w:val="24"/>
                <w:szCs w:val="24"/>
              </w:rPr>
            </w:pPr>
            <w:r>
              <w:rPr>
                <w:rFonts w:ascii="Times New Roman" w:hAnsi="Times New Roman"/>
                <w:sz w:val="24"/>
                <w:szCs w:val="24"/>
              </w:rPr>
              <w:t xml:space="preserve">май </w:t>
            </w:r>
          </w:p>
          <w:p w:rsidR="00916149" w:rsidRPr="00A65086" w:rsidRDefault="00916149" w:rsidP="009924CB">
            <w:pPr>
              <w:jc w:val="center"/>
              <w:rPr>
                <w:rFonts w:ascii="Times New Roman" w:hAnsi="Times New Roman"/>
                <w:sz w:val="24"/>
                <w:szCs w:val="24"/>
              </w:rPr>
            </w:pPr>
            <w:r>
              <w:rPr>
                <w:rFonts w:ascii="Times New Roman" w:hAnsi="Times New Roman"/>
                <w:sz w:val="24"/>
                <w:szCs w:val="24"/>
              </w:rPr>
              <w:t>2025 года</w:t>
            </w:r>
          </w:p>
        </w:tc>
        <w:tc>
          <w:tcPr>
            <w:tcW w:w="1701" w:type="dxa"/>
            <w:tcBorders>
              <w:top w:val="single" w:sz="4" w:space="0" w:color="auto"/>
              <w:left w:val="single" w:sz="4" w:space="0" w:color="auto"/>
              <w:bottom w:val="single" w:sz="4" w:space="0" w:color="auto"/>
              <w:right w:val="single" w:sz="4" w:space="0" w:color="auto"/>
            </w:tcBorders>
          </w:tcPr>
          <w:p w:rsidR="0007287D" w:rsidRPr="00A65086" w:rsidRDefault="001B0A73" w:rsidP="00916149">
            <w:pPr>
              <w:jc w:val="center"/>
              <w:rPr>
                <w:rFonts w:ascii="Times New Roman" w:hAnsi="Times New Roman"/>
                <w:sz w:val="24"/>
                <w:szCs w:val="24"/>
              </w:rPr>
            </w:pPr>
            <w:r>
              <w:rPr>
                <w:rFonts w:ascii="Times New Roman" w:hAnsi="Times New Roman"/>
                <w:sz w:val="24"/>
                <w:szCs w:val="24"/>
              </w:rPr>
              <w:t>АДМ,ОУ</w:t>
            </w:r>
          </w:p>
        </w:tc>
        <w:tc>
          <w:tcPr>
            <w:tcW w:w="3118" w:type="dxa"/>
            <w:tcBorders>
              <w:top w:val="single" w:sz="4" w:space="0" w:color="auto"/>
              <w:left w:val="single" w:sz="4" w:space="0" w:color="auto"/>
              <w:bottom w:val="single" w:sz="4" w:space="0" w:color="auto"/>
              <w:right w:val="single" w:sz="4" w:space="0" w:color="auto"/>
            </w:tcBorders>
          </w:tcPr>
          <w:p w:rsidR="00290914" w:rsidRDefault="00290914" w:rsidP="00916149">
            <w:pPr>
              <w:rPr>
                <w:rFonts w:ascii="Times New Roman" w:hAnsi="Times New Roman"/>
                <w:sz w:val="24"/>
                <w:szCs w:val="24"/>
              </w:rPr>
            </w:pPr>
          </w:p>
          <w:p w:rsidR="009924CB" w:rsidRPr="00A65086" w:rsidRDefault="00290914" w:rsidP="00290914">
            <w:pPr>
              <w:rPr>
                <w:rFonts w:ascii="Times New Roman" w:hAnsi="Times New Roman"/>
                <w:sz w:val="24"/>
                <w:szCs w:val="24"/>
              </w:rPr>
            </w:pPr>
            <w:r>
              <w:rPr>
                <w:rFonts w:ascii="Times New Roman" w:hAnsi="Times New Roman"/>
                <w:sz w:val="24"/>
                <w:szCs w:val="24"/>
              </w:rPr>
              <w:t>Оказана организационная и методическая поддержка</w:t>
            </w:r>
            <w:r w:rsidR="00916149">
              <w:rPr>
                <w:rFonts w:ascii="Times New Roman" w:hAnsi="Times New Roman"/>
                <w:sz w:val="24"/>
                <w:szCs w:val="24"/>
              </w:rPr>
              <w:t xml:space="preserve"> по реализации ЕМП</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Pr>
          <w:p w:rsidR="00D53345" w:rsidRDefault="00D53345" w:rsidP="001B0A73">
            <w:pPr>
              <w:rPr>
                <w:rFonts w:ascii="Times New Roman" w:hAnsi="Times New Roman"/>
                <w:sz w:val="24"/>
                <w:szCs w:val="24"/>
              </w:rPr>
            </w:pPr>
            <w:r>
              <w:rPr>
                <w:rFonts w:ascii="Times New Roman" w:hAnsi="Times New Roman"/>
                <w:sz w:val="24"/>
                <w:szCs w:val="24"/>
              </w:rPr>
              <w:t xml:space="preserve">Прохождение инструктажа педагогическими </w:t>
            </w:r>
            <w:r>
              <w:rPr>
                <w:rFonts w:ascii="Times New Roman" w:hAnsi="Times New Roman"/>
                <w:sz w:val="24"/>
                <w:szCs w:val="24"/>
              </w:rPr>
              <w:lastRenderedPageBreak/>
              <w:t xml:space="preserve">работниками </w:t>
            </w:r>
          </w:p>
        </w:tc>
        <w:tc>
          <w:tcPr>
            <w:tcW w:w="1417" w:type="dxa"/>
            <w:tcBorders>
              <w:top w:val="single" w:sz="4" w:space="0" w:color="auto"/>
              <w:left w:val="single" w:sz="4" w:space="0" w:color="auto"/>
              <w:bottom w:val="single" w:sz="4" w:space="0" w:color="auto"/>
              <w:right w:val="single" w:sz="4" w:space="0" w:color="auto"/>
            </w:tcBorders>
          </w:tcPr>
          <w:p w:rsidR="00D53345" w:rsidRDefault="00D53345" w:rsidP="00D53345">
            <w:pPr>
              <w:jc w:val="center"/>
              <w:rPr>
                <w:rFonts w:ascii="Times New Roman" w:hAnsi="Times New Roman"/>
                <w:sz w:val="24"/>
                <w:szCs w:val="24"/>
              </w:rPr>
            </w:pPr>
            <w:r>
              <w:rPr>
                <w:rFonts w:ascii="Times New Roman" w:hAnsi="Times New Roman"/>
                <w:sz w:val="24"/>
                <w:szCs w:val="24"/>
              </w:rPr>
              <w:lastRenderedPageBreak/>
              <w:t xml:space="preserve">С 03.09.2024 </w:t>
            </w:r>
          </w:p>
        </w:tc>
        <w:tc>
          <w:tcPr>
            <w:tcW w:w="1701" w:type="dxa"/>
            <w:tcBorders>
              <w:top w:val="single" w:sz="4" w:space="0" w:color="auto"/>
              <w:left w:val="single" w:sz="4" w:space="0" w:color="auto"/>
              <w:bottom w:val="single" w:sz="4" w:space="0" w:color="auto"/>
              <w:right w:val="single" w:sz="4" w:space="0" w:color="auto"/>
            </w:tcBorders>
          </w:tcPr>
          <w:p w:rsidR="00D53345"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53345" w:rsidRPr="00D53345" w:rsidRDefault="00D53345" w:rsidP="00D53345">
            <w:pPr>
              <w:rPr>
                <w:rFonts w:ascii="Times New Roman" w:hAnsi="Times New Roman"/>
                <w:sz w:val="24"/>
                <w:szCs w:val="24"/>
              </w:rPr>
            </w:pPr>
            <w:r>
              <w:rPr>
                <w:rFonts w:ascii="Times New Roman" w:hAnsi="Times New Roman"/>
                <w:sz w:val="24"/>
                <w:szCs w:val="24"/>
              </w:rPr>
              <w:t>Ответственные специалисты за реализацию и сопровождение</w:t>
            </w:r>
            <w:r w:rsidRPr="00D53345">
              <w:rPr>
                <w:rFonts w:ascii="Times New Roman" w:hAnsi="Times New Roman"/>
                <w:sz w:val="24"/>
                <w:szCs w:val="24"/>
              </w:rPr>
              <w:t xml:space="preserve"> </w:t>
            </w:r>
            <w:r w:rsidRPr="00D53345">
              <w:rPr>
                <w:rFonts w:ascii="Times New Roman" w:hAnsi="Times New Roman"/>
                <w:sz w:val="24"/>
                <w:szCs w:val="24"/>
              </w:rPr>
              <w:lastRenderedPageBreak/>
              <w:t>профориентационной работы</w:t>
            </w:r>
          </w:p>
          <w:p w:rsidR="00D53345" w:rsidRDefault="00D53345" w:rsidP="001B0A73">
            <w:pPr>
              <w:rPr>
                <w:rFonts w:ascii="Times New Roman" w:hAnsi="Times New Roman"/>
                <w:sz w:val="24"/>
                <w:szCs w:val="24"/>
              </w:rPr>
            </w:pPr>
            <w:r w:rsidRPr="00D53345">
              <w:rPr>
                <w:rFonts w:ascii="Times New Roman" w:hAnsi="Times New Roman"/>
                <w:sz w:val="24"/>
                <w:szCs w:val="24"/>
              </w:rPr>
              <w:t xml:space="preserve">в общеобразовательной организации, реализующей </w:t>
            </w:r>
            <w:r>
              <w:rPr>
                <w:rFonts w:ascii="Times New Roman" w:hAnsi="Times New Roman"/>
                <w:sz w:val="24"/>
                <w:szCs w:val="24"/>
              </w:rPr>
              <w:t>ЕМП прошли</w:t>
            </w:r>
            <w:r w:rsidR="001B0A73">
              <w:rPr>
                <w:rFonts w:ascii="Times New Roman" w:hAnsi="Times New Roman"/>
                <w:sz w:val="24"/>
                <w:szCs w:val="24"/>
              </w:rPr>
              <w:t xml:space="preserve"> </w:t>
            </w:r>
            <w:r>
              <w:rPr>
                <w:rFonts w:ascii="Times New Roman" w:hAnsi="Times New Roman"/>
                <w:sz w:val="24"/>
                <w:szCs w:val="24"/>
              </w:rPr>
              <w:t xml:space="preserve">инструктаж </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Default="00D53345" w:rsidP="00D53345">
            <w:pPr>
              <w:jc w:val="center"/>
              <w:rPr>
                <w:rFonts w:ascii="Times New Roman" w:hAnsi="Times New Roman"/>
                <w:sz w:val="24"/>
                <w:szCs w:val="24"/>
              </w:rPr>
            </w:pPr>
            <w:r>
              <w:rPr>
                <w:rFonts w:ascii="Times New Roman" w:hAnsi="Times New Roman"/>
                <w:sz w:val="24"/>
                <w:szCs w:val="24"/>
              </w:rPr>
              <w:lastRenderedPageBreak/>
              <w:t xml:space="preserve">4.3. </w:t>
            </w:r>
          </w:p>
        </w:tc>
        <w:tc>
          <w:tcPr>
            <w:tcW w:w="2552" w:type="dxa"/>
            <w:tcBorders>
              <w:top w:val="single" w:sz="4" w:space="0" w:color="auto"/>
              <w:left w:val="single" w:sz="4" w:space="0" w:color="auto"/>
              <w:bottom w:val="single" w:sz="4" w:space="0" w:color="auto"/>
              <w:right w:val="single" w:sz="4" w:space="0" w:color="auto"/>
            </w:tcBorders>
          </w:tcPr>
          <w:p w:rsidR="00D53345" w:rsidRPr="00D53345" w:rsidRDefault="00D53345" w:rsidP="00D53345">
            <w:pPr>
              <w:rPr>
                <w:rFonts w:ascii="Times New Roman" w:hAnsi="Times New Roman"/>
                <w:sz w:val="24"/>
                <w:szCs w:val="24"/>
              </w:rPr>
            </w:pPr>
            <w:r>
              <w:rPr>
                <w:rFonts w:ascii="Times New Roman" w:hAnsi="Times New Roman"/>
                <w:sz w:val="24"/>
                <w:szCs w:val="24"/>
              </w:rPr>
              <w:t>Прохождение специализированного обучения</w:t>
            </w:r>
            <w:r w:rsidRPr="00D53345">
              <w:rPr>
                <w:rFonts w:ascii="Times New Roman" w:hAnsi="Times New Roman"/>
                <w:sz w:val="24"/>
                <w:szCs w:val="24"/>
              </w:rPr>
              <w:t xml:space="preserve"> по программе дополнительного</w:t>
            </w:r>
          </w:p>
          <w:p w:rsidR="00D53345" w:rsidRPr="00D53345" w:rsidRDefault="00D53345" w:rsidP="00D53345">
            <w:pPr>
              <w:rPr>
                <w:rFonts w:ascii="Times New Roman" w:hAnsi="Times New Roman"/>
                <w:sz w:val="24"/>
                <w:szCs w:val="24"/>
              </w:rPr>
            </w:pPr>
            <w:r w:rsidRPr="00D53345">
              <w:rPr>
                <w:rFonts w:ascii="Times New Roman" w:hAnsi="Times New Roman"/>
                <w:sz w:val="24"/>
                <w:szCs w:val="24"/>
              </w:rPr>
              <w:t>профессионального образования (повышения квалификации) профориентационной</w:t>
            </w:r>
          </w:p>
          <w:p w:rsidR="00D53345" w:rsidRDefault="00D53345" w:rsidP="00D53345">
            <w:pPr>
              <w:rPr>
                <w:rFonts w:ascii="Times New Roman" w:hAnsi="Times New Roman"/>
                <w:sz w:val="24"/>
                <w:szCs w:val="24"/>
              </w:rPr>
            </w:pPr>
            <w:r w:rsidRPr="00D53345">
              <w:rPr>
                <w:rFonts w:ascii="Times New Roman" w:hAnsi="Times New Roman"/>
                <w:sz w:val="24"/>
                <w:szCs w:val="24"/>
              </w:rPr>
              <w:t xml:space="preserve">направленности </w:t>
            </w:r>
          </w:p>
        </w:tc>
        <w:tc>
          <w:tcPr>
            <w:tcW w:w="1417" w:type="dxa"/>
            <w:tcBorders>
              <w:top w:val="single" w:sz="4" w:space="0" w:color="auto"/>
              <w:left w:val="single" w:sz="4" w:space="0" w:color="auto"/>
              <w:bottom w:val="single" w:sz="4" w:space="0" w:color="auto"/>
              <w:right w:val="single" w:sz="4" w:space="0" w:color="auto"/>
            </w:tcBorders>
          </w:tcPr>
          <w:p w:rsidR="00D53345" w:rsidRDefault="00D53345" w:rsidP="00D53345">
            <w:pPr>
              <w:jc w:val="center"/>
              <w:rPr>
                <w:rFonts w:ascii="Times New Roman" w:hAnsi="Times New Roman"/>
                <w:sz w:val="24"/>
                <w:szCs w:val="24"/>
              </w:rPr>
            </w:pPr>
            <w:r>
              <w:rPr>
                <w:rFonts w:ascii="Times New Roman" w:hAnsi="Times New Roman"/>
                <w:sz w:val="24"/>
                <w:szCs w:val="24"/>
              </w:rPr>
              <w:t xml:space="preserve">С 03.09.2024 </w:t>
            </w:r>
          </w:p>
        </w:tc>
        <w:tc>
          <w:tcPr>
            <w:tcW w:w="1701" w:type="dxa"/>
            <w:tcBorders>
              <w:top w:val="single" w:sz="4" w:space="0" w:color="auto"/>
              <w:left w:val="single" w:sz="4" w:space="0" w:color="auto"/>
              <w:bottom w:val="single" w:sz="4" w:space="0" w:color="auto"/>
              <w:right w:val="single" w:sz="4" w:space="0" w:color="auto"/>
            </w:tcBorders>
          </w:tcPr>
          <w:p w:rsidR="00D53345"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53345" w:rsidRDefault="006C2A3C" w:rsidP="006C2A3C">
            <w:pPr>
              <w:rPr>
                <w:rFonts w:ascii="Times New Roman" w:hAnsi="Times New Roman"/>
                <w:sz w:val="24"/>
                <w:szCs w:val="24"/>
              </w:rPr>
            </w:pPr>
            <w:r>
              <w:rPr>
                <w:rFonts w:ascii="Times New Roman" w:hAnsi="Times New Roman"/>
                <w:sz w:val="24"/>
                <w:szCs w:val="24"/>
              </w:rPr>
              <w:t>Классные руководители</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4.4</w:t>
            </w:r>
            <w:r w:rsidRPr="00A65086">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D53345" w:rsidRPr="00A65086" w:rsidRDefault="006C2A3C" w:rsidP="00D53345">
            <w:pPr>
              <w:rPr>
                <w:rFonts w:ascii="Times New Roman" w:hAnsi="Times New Roman"/>
                <w:sz w:val="24"/>
                <w:szCs w:val="24"/>
              </w:rPr>
            </w:pPr>
            <w:r>
              <w:rPr>
                <w:rFonts w:ascii="Times New Roman" w:hAnsi="Times New Roman"/>
                <w:sz w:val="24"/>
                <w:szCs w:val="24"/>
              </w:rPr>
              <w:t>Участие в семинарах</w:t>
            </w:r>
            <w:r w:rsidR="00D53345">
              <w:rPr>
                <w:rFonts w:ascii="Times New Roman" w:hAnsi="Times New Roman"/>
                <w:sz w:val="24"/>
                <w:szCs w:val="24"/>
              </w:rPr>
              <w:t xml:space="preserve"> </w:t>
            </w:r>
            <w:r w:rsidR="00D53345" w:rsidRPr="00A65086">
              <w:rPr>
                <w:rFonts w:ascii="Times New Roman" w:hAnsi="Times New Roman"/>
                <w:sz w:val="24"/>
                <w:szCs w:val="24"/>
              </w:rPr>
              <w:t>по представлению</w:t>
            </w:r>
          </w:p>
          <w:p w:rsidR="00D53345" w:rsidRDefault="00D53345" w:rsidP="00D53345">
            <w:pPr>
              <w:rPr>
                <w:rFonts w:ascii="Times New Roman" w:hAnsi="Times New Roman"/>
                <w:sz w:val="24"/>
                <w:szCs w:val="24"/>
              </w:rPr>
            </w:pPr>
            <w:r w:rsidRPr="00A65086">
              <w:rPr>
                <w:rFonts w:ascii="Times New Roman" w:hAnsi="Times New Roman"/>
                <w:sz w:val="24"/>
                <w:szCs w:val="24"/>
              </w:rPr>
              <w:t>опыта реализации</w:t>
            </w:r>
            <w:r>
              <w:rPr>
                <w:rFonts w:ascii="Times New Roman" w:hAnsi="Times New Roman"/>
                <w:sz w:val="24"/>
                <w:szCs w:val="24"/>
              </w:rPr>
              <w:t xml:space="preserve"> ЕМП.</w:t>
            </w:r>
          </w:p>
          <w:p w:rsidR="00D53345" w:rsidRPr="00A65086" w:rsidRDefault="00D53345" w:rsidP="00D53345">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Ноябрь – декабрь 2024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6C2A3C" w:rsidP="00D53345">
            <w:pPr>
              <w:jc w:val="center"/>
              <w:rPr>
                <w:rFonts w:ascii="Times New Roman" w:hAnsi="Times New Roman"/>
                <w:sz w:val="24"/>
                <w:szCs w:val="24"/>
              </w:rPr>
            </w:pPr>
            <w:r>
              <w:rPr>
                <w:rFonts w:ascii="Times New Roman" w:hAnsi="Times New Roman"/>
                <w:sz w:val="24"/>
                <w:szCs w:val="24"/>
              </w:rPr>
              <w:t>Адм.</w:t>
            </w:r>
            <w:r w:rsidR="00803BB9">
              <w:rPr>
                <w:rFonts w:ascii="Times New Roman" w:hAnsi="Times New Roman"/>
                <w:sz w:val="24"/>
                <w:szCs w:val="24"/>
              </w:rPr>
              <w:t>ОУ</w:t>
            </w:r>
          </w:p>
        </w:tc>
        <w:tc>
          <w:tcPr>
            <w:tcW w:w="3118" w:type="dxa"/>
            <w:tcBorders>
              <w:top w:val="single" w:sz="4" w:space="0" w:color="auto"/>
              <w:left w:val="single" w:sz="4" w:space="0" w:color="auto"/>
              <w:bottom w:val="single" w:sz="4" w:space="0" w:color="auto"/>
              <w:right w:val="single" w:sz="4" w:space="0" w:color="auto"/>
            </w:tcBorders>
          </w:tcPr>
          <w:p w:rsidR="00172E1B" w:rsidRDefault="006C2A3C" w:rsidP="00D53345">
            <w:pPr>
              <w:rPr>
                <w:rFonts w:ascii="Times New Roman" w:hAnsi="Times New Roman"/>
                <w:sz w:val="24"/>
                <w:szCs w:val="24"/>
              </w:rPr>
            </w:pPr>
            <w:r>
              <w:rPr>
                <w:rFonts w:ascii="Times New Roman" w:hAnsi="Times New Roman"/>
                <w:sz w:val="24"/>
                <w:szCs w:val="24"/>
              </w:rPr>
              <w:t>Изучение</w:t>
            </w:r>
            <w:r w:rsidR="00803BB9">
              <w:rPr>
                <w:rFonts w:ascii="Times New Roman" w:hAnsi="Times New Roman"/>
                <w:sz w:val="24"/>
                <w:szCs w:val="24"/>
              </w:rPr>
              <w:t xml:space="preserve"> </w:t>
            </w:r>
            <w:r w:rsidR="00D53345" w:rsidRPr="00A65086">
              <w:rPr>
                <w:rFonts w:ascii="Times New Roman" w:hAnsi="Times New Roman"/>
                <w:sz w:val="24"/>
                <w:szCs w:val="24"/>
              </w:rPr>
              <w:t xml:space="preserve">опыта </w:t>
            </w:r>
          </w:p>
          <w:p w:rsidR="00D53345" w:rsidRPr="00A65086" w:rsidRDefault="00D53345" w:rsidP="00D53345">
            <w:pPr>
              <w:rPr>
                <w:rFonts w:ascii="Times New Roman" w:hAnsi="Times New Roman"/>
                <w:sz w:val="24"/>
                <w:szCs w:val="24"/>
              </w:rPr>
            </w:pPr>
            <w:r w:rsidRPr="00A65086">
              <w:rPr>
                <w:rFonts w:ascii="Times New Roman" w:hAnsi="Times New Roman"/>
                <w:sz w:val="24"/>
                <w:szCs w:val="24"/>
              </w:rPr>
              <w:t>по всем направлениям реализации</w:t>
            </w:r>
            <w:r>
              <w:rPr>
                <w:rFonts w:ascii="Times New Roman" w:hAnsi="Times New Roman"/>
                <w:sz w:val="24"/>
                <w:szCs w:val="24"/>
              </w:rPr>
              <w:t xml:space="preserve"> ЕМП</w:t>
            </w:r>
            <w:r w:rsidRPr="00A65086">
              <w:rPr>
                <w:rFonts w:ascii="Times New Roman" w:hAnsi="Times New Roman"/>
                <w:sz w:val="24"/>
                <w:szCs w:val="24"/>
              </w:rPr>
              <w:t>.</w:t>
            </w:r>
          </w:p>
          <w:p w:rsidR="00D53345" w:rsidRPr="00A65086" w:rsidRDefault="00D53345" w:rsidP="00D53345">
            <w:pPr>
              <w:rPr>
                <w:rFonts w:ascii="Times New Roman" w:hAnsi="Times New Roman"/>
                <w:sz w:val="24"/>
                <w:szCs w:val="24"/>
              </w:rPr>
            </w:pP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4.5.</w:t>
            </w:r>
          </w:p>
        </w:tc>
        <w:tc>
          <w:tcPr>
            <w:tcW w:w="2552" w:type="dxa"/>
            <w:tcBorders>
              <w:top w:val="single" w:sz="4" w:space="0" w:color="auto"/>
              <w:left w:val="single" w:sz="4" w:space="0" w:color="auto"/>
              <w:bottom w:val="single" w:sz="4" w:space="0" w:color="auto"/>
              <w:right w:val="single" w:sz="4" w:space="0" w:color="auto"/>
            </w:tcBorders>
          </w:tcPr>
          <w:p w:rsidR="00172E1B" w:rsidRDefault="00803BB9" w:rsidP="00031B87">
            <w:pPr>
              <w:rPr>
                <w:rFonts w:ascii="Times New Roman" w:hAnsi="Times New Roman"/>
                <w:bCs/>
                <w:sz w:val="24"/>
                <w:szCs w:val="24"/>
              </w:rPr>
            </w:pPr>
            <w:r>
              <w:rPr>
                <w:rFonts w:ascii="Times New Roman" w:hAnsi="Times New Roman"/>
                <w:bCs/>
                <w:sz w:val="24"/>
                <w:szCs w:val="24"/>
              </w:rPr>
              <w:t>Использование</w:t>
            </w:r>
            <w:r w:rsidR="00D53345">
              <w:rPr>
                <w:rFonts w:ascii="Times New Roman" w:hAnsi="Times New Roman"/>
                <w:bCs/>
                <w:sz w:val="24"/>
                <w:szCs w:val="24"/>
              </w:rPr>
              <w:t xml:space="preserve"> </w:t>
            </w:r>
            <w:r w:rsidR="00172E1B">
              <w:rPr>
                <w:rFonts w:ascii="Times New Roman" w:hAnsi="Times New Roman"/>
                <w:bCs/>
                <w:sz w:val="24"/>
                <w:szCs w:val="24"/>
              </w:rPr>
              <w:t xml:space="preserve">успешного </w:t>
            </w:r>
            <w:r w:rsidR="00D53345">
              <w:rPr>
                <w:rFonts w:ascii="Times New Roman" w:hAnsi="Times New Roman"/>
                <w:bCs/>
                <w:sz w:val="24"/>
                <w:szCs w:val="24"/>
              </w:rPr>
              <w:t xml:space="preserve">опыта </w:t>
            </w:r>
            <w:r w:rsidR="00D53345" w:rsidRPr="00A65086">
              <w:rPr>
                <w:rFonts w:ascii="Times New Roman" w:hAnsi="Times New Roman"/>
                <w:sz w:val="24"/>
                <w:szCs w:val="24"/>
              </w:rPr>
              <w:t xml:space="preserve">реализации </w:t>
            </w:r>
            <w:r w:rsidR="00D53345">
              <w:rPr>
                <w:rFonts w:ascii="Times New Roman" w:hAnsi="Times New Roman"/>
                <w:bCs/>
                <w:sz w:val="24"/>
                <w:szCs w:val="24"/>
              </w:rPr>
              <w:t xml:space="preserve">ЕМП </w:t>
            </w:r>
          </w:p>
          <w:p w:rsidR="00D53345" w:rsidRPr="00A65086" w:rsidRDefault="00D53345" w:rsidP="00803BB9">
            <w:pPr>
              <w:rPr>
                <w:rFonts w:ascii="Times New Roman" w:hAnsi="Times New Roman"/>
                <w:sz w:val="24"/>
                <w:szCs w:val="24"/>
              </w:rPr>
            </w:pPr>
            <w:r>
              <w:rPr>
                <w:rFonts w:ascii="Times New Roman" w:hAnsi="Times New Roman"/>
                <w:bCs/>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031B87" w:rsidRDefault="00803BB9" w:rsidP="00D53345">
            <w:pPr>
              <w:rPr>
                <w:rFonts w:ascii="Times New Roman" w:hAnsi="Times New Roman"/>
                <w:sz w:val="24"/>
                <w:szCs w:val="24"/>
              </w:rPr>
            </w:pPr>
            <w:r>
              <w:rPr>
                <w:rFonts w:ascii="Times New Roman" w:hAnsi="Times New Roman"/>
                <w:sz w:val="24"/>
                <w:szCs w:val="24"/>
              </w:rPr>
              <w:t xml:space="preserve"> Применение </w:t>
            </w:r>
            <w:r w:rsidR="00D53345">
              <w:rPr>
                <w:rFonts w:ascii="Times New Roman" w:hAnsi="Times New Roman"/>
                <w:sz w:val="24"/>
                <w:szCs w:val="24"/>
              </w:rPr>
              <w:t xml:space="preserve"> опыт</w:t>
            </w:r>
            <w:r>
              <w:rPr>
                <w:rFonts w:ascii="Times New Roman" w:hAnsi="Times New Roman"/>
                <w:sz w:val="24"/>
                <w:szCs w:val="24"/>
              </w:rPr>
              <w:t>а</w:t>
            </w:r>
            <w:r w:rsidR="00D53345">
              <w:rPr>
                <w:rFonts w:ascii="Times New Roman" w:hAnsi="Times New Roman"/>
                <w:sz w:val="24"/>
                <w:szCs w:val="24"/>
              </w:rPr>
              <w:t xml:space="preserve"> </w:t>
            </w:r>
            <w:r w:rsidR="00172E1B">
              <w:rPr>
                <w:rFonts w:ascii="Times New Roman" w:hAnsi="Times New Roman"/>
                <w:sz w:val="24"/>
                <w:szCs w:val="24"/>
              </w:rPr>
              <w:t>по реализации ЕМП</w:t>
            </w:r>
          </w:p>
          <w:p w:rsidR="00D53345" w:rsidRPr="00A65086" w:rsidRDefault="00803BB9" w:rsidP="00172E1B">
            <w:pPr>
              <w:rPr>
                <w:rFonts w:ascii="Times New Roman" w:hAnsi="Times New Roman"/>
                <w:sz w:val="24"/>
                <w:szCs w:val="24"/>
              </w:rPr>
            </w:pPr>
            <w:r>
              <w:rPr>
                <w:rFonts w:ascii="Times New Roman" w:hAnsi="Times New Roman"/>
                <w:sz w:val="24"/>
                <w:szCs w:val="24"/>
              </w:rPr>
              <w:t>других организаций</w:t>
            </w:r>
            <w:r w:rsidR="00031B87">
              <w:rPr>
                <w:rFonts w:ascii="Times New Roman" w:hAnsi="Times New Roman"/>
                <w:sz w:val="24"/>
                <w:szCs w:val="24"/>
              </w:rPr>
              <w:t xml:space="preserve"> </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4.6</w:t>
            </w:r>
            <w:r w:rsidRPr="00A65086">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172E1B" w:rsidRDefault="00803BB9" w:rsidP="00D53345">
            <w:pPr>
              <w:rPr>
                <w:rFonts w:ascii="Times New Roman" w:hAnsi="Times New Roman"/>
                <w:sz w:val="24"/>
                <w:szCs w:val="24"/>
              </w:rPr>
            </w:pPr>
            <w:r>
              <w:rPr>
                <w:rFonts w:ascii="Times New Roman" w:hAnsi="Times New Roman"/>
                <w:sz w:val="24"/>
                <w:szCs w:val="24"/>
              </w:rPr>
              <w:t xml:space="preserve">Консультации </w:t>
            </w:r>
            <w:r w:rsidR="00D53345" w:rsidRPr="00A65086">
              <w:rPr>
                <w:rFonts w:ascii="Times New Roman" w:hAnsi="Times New Roman"/>
                <w:sz w:val="24"/>
                <w:szCs w:val="24"/>
              </w:rPr>
              <w:t xml:space="preserve">  </w:t>
            </w:r>
          </w:p>
          <w:p w:rsidR="00D53345" w:rsidRPr="00A65086" w:rsidRDefault="00D53345" w:rsidP="00D53345">
            <w:pPr>
              <w:rPr>
                <w:rFonts w:ascii="Times New Roman" w:hAnsi="Times New Roman"/>
                <w:bCs/>
                <w:sz w:val="24"/>
                <w:szCs w:val="24"/>
              </w:rPr>
            </w:pPr>
            <w:r w:rsidRPr="00A65086">
              <w:rPr>
                <w:rFonts w:ascii="Times New Roman" w:hAnsi="Times New Roman"/>
                <w:sz w:val="24"/>
                <w:szCs w:val="24"/>
              </w:rPr>
              <w:t xml:space="preserve">по вопросам реализации </w:t>
            </w:r>
            <w:r>
              <w:rPr>
                <w:rFonts w:ascii="Times New Roman" w:hAnsi="Times New Roman"/>
                <w:sz w:val="24"/>
                <w:szCs w:val="24"/>
              </w:rPr>
              <w:t>ЕМП</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РО</w:t>
            </w:r>
          </w:p>
          <w:p w:rsidR="00D53345" w:rsidRPr="00A65086"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172E1B" w:rsidRDefault="00D53345" w:rsidP="00D53345">
            <w:pPr>
              <w:rPr>
                <w:rFonts w:ascii="Times New Roman" w:hAnsi="Times New Roman"/>
                <w:sz w:val="24"/>
                <w:szCs w:val="24"/>
              </w:rPr>
            </w:pPr>
            <w:r w:rsidRPr="00A65086">
              <w:rPr>
                <w:rFonts w:ascii="Times New Roman" w:hAnsi="Times New Roman"/>
                <w:sz w:val="24"/>
                <w:szCs w:val="24"/>
              </w:rPr>
              <w:t xml:space="preserve"> </w:t>
            </w:r>
            <w:r>
              <w:rPr>
                <w:rFonts w:ascii="Times New Roman" w:hAnsi="Times New Roman"/>
                <w:sz w:val="24"/>
                <w:szCs w:val="24"/>
              </w:rPr>
              <w:t xml:space="preserve">индивидуальные </w:t>
            </w:r>
          </w:p>
          <w:p w:rsidR="00D53345" w:rsidRPr="00A65086" w:rsidRDefault="00D53345" w:rsidP="00D53345">
            <w:pPr>
              <w:rPr>
                <w:rFonts w:ascii="Times New Roman" w:hAnsi="Times New Roman"/>
                <w:sz w:val="24"/>
                <w:szCs w:val="24"/>
              </w:rPr>
            </w:pPr>
            <w:r>
              <w:rPr>
                <w:rFonts w:ascii="Times New Roman" w:hAnsi="Times New Roman"/>
                <w:sz w:val="24"/>
                <w:szCs w:val="24"/>
              </w:rPr>
              <w:t xml:space="preserve"> </w:t>
            </w:r>
            <w:r w:rsidRPr="00A65086">
              <w:rPr>
                <w:rFonts w:ascii="Times New Roman" w:hAnsi="Times New Roman"/>
                <w:sz w:val="24"/>
                <w:szCs w:val="24"/>
              </w:rPr>
              <w:t xml:space="preserve">консультации </w:t>
            </w:r>
            <w:r w:rsidR="00803BB9">
              <w:rPr>
                <w:rFonts w:ascii="Times New Roman" w:hAnsi="Times New Roman"/>
                <w:sz w:val="24"/>
                <w:szCs w:val="24"/>
              </w:rPr>
              <w:t>по мере необходимости</w:t>
            </w:r>
          </w:p>
          <w:p w:rsidR="00D53345" w:rsidRPr="00A65086" w:rsidRDefault="00D53345" w:rsidP="00D53345">
            <w:pPr>
              <w:rPr>
                <w:rFonts w:ascii="Times New Roman" w:hAnsi="Times New Roman"/>
                <w:sz w:val="24"/>
                <w:szCs w:val="24"/>
              </w:rPr>
            </w:pP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hideMark/>
          </w:tcPr>
          <w:p w:rsidR="00D53345" w:rsidRPr="00A65086" w:rsidRDefault="00D53345" w:rsidP="00D53345">
            <w:pPr>
              <w:jc w:val="center"/>
              <w:rPr>
                <w:rFonts w:ascii="Times New Roman" w:hAnsi="Times New Roman"/>
                <w:b/>
                <w:sz w:val="24"/>
                <w:szCs w:val="24"/>
              </w:rPr>
            </w:pPr>
            <w:r w:rsidRPr="00A65086">
              <w:rPr>
                <w:rFonts w:ascii="Times New Roman" w:hAnsi="Times New Roman"/>
                <w:b/>
                <w:sz w:val="24"/>
                <w:szCs w:val="24"/>
                <w:lang w:val="en-US"/>
              </w:rPr>
              <w:t>V</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D53345" w:rsidRPr="00A65086" w:rsidRDefault="00D53345" w:rsidP="00AC4F37">
            <w:pPr>
              <w:jc w:val="both"/>
              <w:rPr>
                <w:rFonts w:ascii="Times New Roman" w:hAnsi="Times New Roman"/>
                <w:b/>
                <w:bCs/>
                <w:sz w:val="24"/>
                <w:szCs w:val="24"/>
              </w:rPr>
            </w:pPr>
            <w:r w:rsidRPr="00A65086">
              <w:rPr>
                <w:rFonts w:ascii="Times New Roman" w:hAnsi="Times New Roman"/>
                <w:b/>
                <w:bCs/>
                <w:sz w:val="24"/>
                <w:szCs w:val="24"/>
              </w:rPr>
              <w:t xml:space="preserve">Проведение </w:t>
            </w:r>
            <w:r w:rsidRPr="00A65086">
              <w:rPr>
                <w:rFonts w:ascii="Times New Roman" w:hAnsi="Times New Roman"/>
                <w:b/>
                <w:sz w:val="24"/>
                <w:szCs w:val="24"/>
              </w:rPr>
              <w:t xml:space="preserve">профориентационных мероприятий </w:t>
            </w:r>
            <w:r w:rsidRPr="00A65086">
              <w:rPr>
                <w:rFonts w:ascii="Times New Roman" w:hAnsi="Times New Roman"/>
                <w:b/>
                <w:bCs/>
                <w:sz w:val="24"/>
                <w:szCs w:val="24"/>
              </w:rPr>
              <w:t>для обучающихся 6-</w:t>
            </w:r>
            <w:r w:rsidR="00AC4F37">
              <w:rPr>
                <w:rFonts w:ascii="Times New Roman" w:hAnsi="Times New Roman"/>
                <w:b/>
                <w:bCs/>
                <w:sz w:val="24"/>
                <w:szCs w:val="24"/>
              </w:rPr>
              <w:t>9</w:t>
            </w:r>
            <w:r w:rsidRPr="00A65086">
              <w:rPr>
                <w:rFonts w:ascii="Times New Roman" w:hAnsi="Times New Roman"/>
                <w:b/>
                <w:bCs/>
                <w:sz w:val="24"/>
                <w:szCs w:val="24"/>
              </w:rPr>
              <w:t xml:space="preserve">-х классов </w:t>
            </w:r>
            <w:r w:rsidRPr="00A65086">
              <w:rPr>
                <w:rFonts w:ascii="Times New Roman" w:hAnsi="Times New Roman"/>
                <w:b/>
                <w:sz w:val="24"/>
                <w:szCs w:val="24"/>
              </w:rPr>
              <w:t xml:space="preserve">по всем направлениям ЕМПО с учётом реализуемого уровня </w:t>
            </w:r>
          </w:p>
        </w:tc>
      </w:tr>
      <w:tr w:rsidR="00D53345" w:rsidRPr="00A65086" w:rsidTr="00172E1B">
        <w:tc>
          <w:tcPr>
            <w:tcW w:w="817" w:type="dxa"/>
            <w:tcBorders>
              <w:top w:val="single" w:sz="4" w:space="0" w:color="auto"/>
              <w:left w:val="single" w:sz="4" w:space="0" w:color="auto"/>
              <w:right w:val="single" w:sz="4" w:space="0" w:color="auto"/>
            </w:tcBorders>
            <w:hideMark/>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5.1.</w:t>
            </w:r>
          </w:p>
        </w:tc>
        <w:tc>
          <w:tcPr>
            <w:tcW w:w="2552" w:type="dxa"/>
            <w:tcBorders>
              <w:top w:val="single" w:sz="4" w:space="0" w:color="auto"/>
              <w:left w:val="single" w:sz="4" w:space="0" w:color="auto"/>
              <w:right w:val="single" w:sz="4" w:space="0" w:color="auto"/>
            </w:tcBorders>
          </w:tcPr>
          <w:p w:rsidR="00172E1B" w:rsidRDefault="00D53345" w:rsidP="00D53345">
            <w:pPr>
              <w:pStyle w:val="ms-rteelement-p"/>
              <w:shd w:val="clear" w:color="auto" w:fill="FFFFFF"/>
              <w:tabs>
                <w:tab w:val="left" w:pos="993"/>
                <w:tab w:val="left" w:pos="1134"/>
              </w:tabs>
              <w:spacing w:before="0" w:beforeAutospacing="0" w:after="0" w:afterAutospacing="0"/>
              <w:rPr>
                <w:b/>
              </w:rPr>
            </w:pPr>
            <w:r w:rsidRPr="00A65086">
              <w:rPr>
                <w:b/>
              </w:rPr>
              <w:t xml:space="preserve">Урочная деятельность </w:t>
            </w:r>
          </w:p>
          <w:p w:rsidR="00172E1B" w:rsidRPr="00172E1B" w:rsidRDefault="00172E1B" w:rsidP="00D53345">
            <w:pPr>
              <w:pStyle w:val="ms-rteelement-p"/>
              <w:shd w:val="clear" w:color="auto" w:fill="FFFFFF"/>
              <w:tabs>
                <w:tab w:val="left" w:pos="993"/>
                <w:tab w:val="left" w:pos="1134"/>
              </w:tabs>
              <w:spacing w:before="0" w:beforeAutospacing="0" w:after="0" w:afterAutospacing="0"/>
              <w:rPr>
                <w:b/>
              </w:rPr>
            </w:pPr>
          </w:p>
          <w:p w:rsidR="00D53345" w:rsidRDefault="00D53345" w:rsidP="00D53345">
            <w:pPr>
              <w:pStyle w:val="ms-rteelement-p"/>
              <w:shd w:val="clear" w:color="auto" w:fill="FFFFFF"/>
              <w:tabs>
                <w:tab w:val="left" w:pos="993"/>
                <w:tab w:val="left" w:pos="1134"/>
              </w:tabs>
              <w:spacing w:before="0" w:beforeAutospacing="0" w:after="0" w:afterAutospacing="0"/>
            </w:pPr>
            <w:r w:rsidRPr="00A65086">
              <w:t xml:space="preserve">Разработка сценариев </w:t>
            </w:r>
          </w:p>
          <w:p w:rsidR="00D53345" w:rsidRDefault="00D53345" w:rsidP="00D53345">
            <w:pPr>
              <w:pStyle w:val="ms-rteelement-p"/>
              <w:shd w:val="clear" w:color="auto" w:fill="FFFFFF"/>
              <w:tabs>
                <w:tab w:val="left" w:pos="993"/>
                <w:tab w:val="left" w:pos="1134"/>
              </w:tabs>
              <w:spacing w:before="0" w:beforeAutospacing="0" w:after="0" w:afterAutospacing="0"/>
            </w:pPr>
            <w:r w:rsidRPr="00A65086">
              <w:t>и прове</w:t>
            </w:r>
            <w:r>
              <w:t>дение профориентационных уроков.</w:t>
            </w:r>
          </w:p>
          <w:p w:rsidR="00D53345" w:rsidRPr="005443FF" w:rsidRDefault="00D53345" w:rsidP="00D53345">
            <w:pPr>
              <w:rPr>
                <w:rFonts w:ascii="Times New Roman" w:hAnsi="Times New Roman"/>
                <w:sz w:val="24"/>
                <w:szCs w:val="24"/>
              </w:rPr>
            </w:pPr>
            <w:r>
              <w:rPr>
                <w:rFonts w:ascii="Times New Roman" w:hAnsi="Times New Roman"/>
                <w:sz w:val="24"/>
                <w:szCs w:val="24"/>
              </w:rPr>
              <w:t>Создание на уроках условий</w:t>
            </w:r>
            <w:r w:rsidRPr="005443FF">
              <w:rPr>
                <w:rFonts w:ascii="Times New Roman" w:hAnsi="Times New Roman"/>
                <w:sz w:val="24"/>
                <w:szCs w:val="24"/>
              </w:rPr>
              <w:t xml:space="preserve"> для формирования личностных</w:t>
            </w:r>
          </w:p>
          <w:p w:rsidR="00D53345" w:rsidRPr="005443FF" w:rsidRDefault="00D53345" w:rsidP="00D53345">
            <w:pPr>
              <w:rPr>
                <w:rFonts w:ascii="Times New Roman" w:hAnsi="Times New Roman"/>
                <w:sz w:val="24"/>
                <w:szCs w:val="24"/>
              </w:rPr>
            </w:pPr>
            <w:r w:rsidRPr="005443FF">
              <w:rPr>
                <w:rFonts w:ascii="Times New Roman" w:hAnsi="Times New Roman"/>
                <w:sz w:val="24"/>
                <w:szCs w:val="24"/>
              </w:rPr>
              <w:t>результатов образования, в первую очередь, в части трудового воспитания</w:t>
            </w:r>
          </w:p>
          <w:p w:rsidR="00D53345" w:rsidRPr="00A65086" w:rsidRDefault="00D53345" w:rsidP="00D53345">
            <w:pPr>
              <w:pStyle w:val="ms-rteelement-p"/>
              <w:shd w:val="clear" w:color="auto" w:fill="FFFFFF"/>
              <w:tabs>
                <w:tab w:val="left" w:pos="993"/>
                <w:tab w:val="left" w:pos="1134"/>
              </w:tabs>
              <w:spacing w:before="0" w:beforeAutospacing="0" w:after="0" w:afterAutospacing="0"/>
            </w:pPr>
            <w:r w:rsidRPr="005443FF">
              <w:t>обучающихся</w:t>
            </w:r>
          </w:p>
        </w:tc>
        <w:tc>
          <w:tcPr>
            <w:tcW w:w="1417" w:type="dxa"/>
            <w:tcBorders>
              <w:top w:val="single" w:sz="4" w:space="0" w:color="auto"/>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right w:val="single" w:sz="4" w:space="0" w:color="auto"/>
            </w:tcBorders>
          </w:tcPr>
          <w:p w:rsidR="00D53345" w:rsidRPr="00A65086" w:rsidRDefault="00803BB9" w:rsidP="00D53345">
            <w:pPr>
              <w:jc w:val="center"/>
              <w:rPr>
                <w:rFonts w:ascii="Times New Roman" w:hAnsi="Times New Roman"/>
                <w:sz w:val="24"/>
                <w:szCs w:val="24"/>
              </w:rPr>
            </w:pPr>
            <w:r>
              <w:rPr>
                <w:rFonts w:ascii="Times New Roman" w:hAnsi="Times New Roman"/>
                <w:sz w:val="24"/>
                <w:szCs w:val="24"/>
              </w:rPr>
              <w:t>ОУ</w:t>
            </w:r>
          </w:p>
        </w:tc>
        <w:tc>
          <w:tcPr>
            <w:tcW w:w="3118" w:type="dxa"/>
            <w:tcBorders>
              <w:top w:val="single" w:sz="4" w:space="0" w:color="auto"/>
              <w:left w:val="single" w:sz="4" w:space="0" w:color="auto"/>
              <w:bottom w:val="single" w:sz="4" w:space="0" w:color="auto"/>
              <w:right w:val="single" w:sz="4" w:space="0" w:color="auto"/>
            </w:tcBorders>
          </w:tcPr>
          <w:p w:rsidR="00D53345" w:rsidRPr="00A30290" w:rsidRDefault="00D53345" w:rsidP="00D53345">
            <w:pPr>
              <w:rPr>
                <w:rFonts w:ascii="Times New Roman" w:hAnsi="Times New Roman"/>
                <w:sz w:val="24"/>
                <w:szCs w:val="24"/>
              </w:rPr>
            </w:pPr>
            <w:r w:rsidRPr="00A30290">
              <w:rPr>
                <w:rFonts w:ascii="Times New Roman" w:hAnsi="Times New Roman"/>
                <w:sz w:val="24"/>
                <w:szCs w:val="24"/>
              </w:rPr>
              <w:t xml:space="preserve">В рабочих программах по учебным предметам </w:t>
            </w:r>
            <w:r>
              <w:rPr>
                <w:rFonts w:ascii="Times New Roman" w:hAnsi="Times New Roman"/>
                <w:sz w:val="24"/>
                <w:szCs w:val="24"/>
              </w:rPr>
              <w:t>отражена</w:t>
            </w:r>
          </w:p>
          <w:p w:rsidR="00172E1B" w:rsidRDefault="00D53345" w:rsidP="00D53345">
            <w:pPr>
              <w:rPr>
                <w:rFonts w:ascii="Times New Roman" w:hAnsi="Times New Roman"/>
                <w:sz w:val="24"/>
                <w:szCs w:val="24"/>
              </w:rPr>
            </w:pPr>
            <w:r>
              <w:rPr>
                <w:rFonts w:ascii="Times New Roman" w:hAnsi="Times New Roman"/>
                <w:sz w:val="24"/>
                <w:szCs w:val="24"/>
              </w:rPr>
              <w:t>профориентационная</w:t>
            </w:r>
            <w:r w:rsidRPr="00A30290">
              <w:rPr>
                <w:rFonts w:ascii="Times New Roman" w:hAnsi="Times New Roman"/>
                <w:sz w:val="24"/>
                <w:szCs w:val="24"/>
              </w:rPr>
              <w:t xml:space="preserve"> направленность </w:t>
            </w:r>
          </w:p>
          <w:p w:rsidR="00D53345" w:rsidRDefault="00D53345" w:rsidP="00D53345">
            <w:pPr>
              <w:rPr>
                <w:rFonts w:ascii="Times New Roman" w:hAnsi="Times New Roman"/>
                <w:sz w:val="24"/>
                <w:szCs w:val="24"/>
              </w:rPr>
            </w:pPr>
            <w:r w:rsidRPr="00A30290">
              <w:rPr>
                <w:rFonts w:ascii="Times New Roman" w:hAnsi="Times New Roman"/>
                <w:sz w:val="24"/>
                <w:szCs w:val="24"/>
              </w:rPr>
              <w:t xml:space="preserve">в пояснительной записке, </w:t>
            </w:r>
          </w:p>
          <w:p w:rsidR="00D53345" w:rsidRPr="00A30290" w:rsidRDefault="00D53345" w:rsidP="00D53345">
            <w:pPr>
              <w:rPr>
                <w:rFonts w:ascii="Times New Roman" w:hAnsi="Times New Roman"/>
                <w:sz w:val="24"/>
                <w:szCs w:val="24"/>
              </w:rPr>
            </w:pPr>
            <w:r>
              <w:rPr>
                <w:rFonts w:ascii="Times New Roman" w:hAnsi="Times New Roman"/>
                <w:sz w:val="24"/>
                <w:szCs w:val="24"/>
              </w:rPr>
              <w:t xml:space="preserve">а также </w:t>
            </w:r>
            <w:r w:rsidRPr="00A30290">
              <w:rPr>
                <w:rFonts w:ascii="Times New Roman" w:hAnsi="Times New Roman"/>
                <w:sz w:val="24"/>
                <w:szCs w:val="24"/>
              </w:rPr>
              <w:t>личностные результаты трудового воспитания при реализации образовательной</w:t>
            </w:r>
          </w:p>
          <w:p w:rsidR="00172E1B" w:rsidRDefault="00D53345" w:rsidP="00D53345">
            <w:pPr>
              <w:rPr>
                <w:rFonts w:ascii="Times New Roman" w:hAnsi="Times New Roman"/>
                <w:sz w:val="24"/>
                <w:szCs w:val="24"/>
              </w:rPr>
            </w:pPr>
            <w:r w:rsidRPr="00A30290">
              <w:rPr>
                <w:rFonts w:ascii="Times New Roman" w:hAnsi="Times New Roman"/>
                <w:sz w:val="24"/>
                <w:szCs w:val="24"/>
              </w:rPr>
              <w:t>программы.</w:t>
            </w:r>
          </w:p>
          <w:p w:rsidR="00D53345" w:rsidRPr="005443FF" w:rsidRDefault="00D53345" w:rsidP="00D53345">
            <w:pPr>
              <w:rPr>
                <w:rFonts w:ascii="Times New Roman" w:hAnsi="Times New Roman"/>
                <w:sz w:val="24"/>
                <w:szCs w:val="24"/>
              </w:rPr>
            </w:pPr>
            <w:r w:rsidRPr="00A65086">
              <w:rPr>
                <w:rFonts w:ascii="Times New Roman" w:hAnsi="Times New Roman"/>
                <w:sz w:val="24"/>
                <w:szCs w:val="24"/>
              </w:rPr>
              <w:t xml:space="preserve">Разработаны сценарии, </w:t>
            </w:r>
            <w:r>
              <w:rPr>
                <w:rFonts w:ascii="Times New Roman" w:hAnsi="Times New Roman"/>
                <w:sz w:val="24"/>
                <w:szCs w:val="24"/>
              </w:rPr>
              <w:t xml:space="preserve">содержащие </w:t>
            </w:r>
            <w:r w:rsidRPr="005443FF">
              <w:rPr>
                <w:rFonts w:ascii="Times New Roman" w:hAnsi="Times New Roman"/>
                <w:sz w:val="24"/>
                <w:szCs w:val="24"/>
              </w:rPr>
              <w:t>профориентационно-</w:t>
            </w:r>
          </w:p>
          <w:p w:rsidR="00D53345" w:rsidRDefault="00D53345" w:rsidP="00D53345">
            <w:pPr>
              <w:rPr>
                <w:rFonts w:ascii="Times New Roman" w:hAnsi="Times New Roman"/>
                <w:sz w:val="24"/>
                <w:szCs w:val="24"/>
              </w:rPr>
            </w:pPr>
            <w:r>
              <w:rPr>
                <w:rFonts w:ascii="Times New Roman" w:hAnsi="Times New Roman"/>
                <w:sz w:val="24"/>
                <w:szCs w:val="24"/>
              </w:rPr>
              <w:t>ориентированные задания: упражнения, проекты и мини-проекты, деловые</w:t>
            </w:r>
            <w:r w:rsidR="001B0A73">
              <w:rPr>
                <w:rFonts w:ascii="Times New Roman" w:hAnsi="Times New Roman"/>
                <w:sz w:val="24"/>
                <w:szCs w:val="24"/>
              </w:rPr>
              <w:t xml:space="preserve"> </w:t>
            </w:r>
            <w:r w:rsidRPr="005443FF">
              <w:rPr>
                <w:rFonts w:ascii="Times New Roman" w:hAnsi="Times New Roman"/>
                <w:sz w:val="24"/>
                <w:szCs w:val="24"/>
              </w:rPr>
              <w:t>игр</w:t>
            </w:r>
            <w:r>
              <w:rPr>
                <w:rFonts w:ascii="Times New Roman" w:hAnsi="Times New Roman"/>
                <w:sz w:val="24"/>
                <w:szCs w:val="24"/>
              </w:rPr>
              <w:t>ы, позволяющие</w:t>
            </w:r>
            <w:r w:rsidRPr="005443FF">
              <w:rPr>
                <w:rFonts w:ascii="Times New Roman" w:hAnsi="Times New Roman"/>
                <w:sz w:val="24"/>
                <w:szCs w:val="24"/>
              </w:rPr>
              <w:t xml:space="preserve"> в рамках решения </w:t>
            </w:r>
            <w:r w:rsidRPr="005443FF">
              <w:rPr>
                <w:rFonts w:ascii="Times New Roman" w:hAnsi="Times New Roman"/>
                <w:sz w:val="24"/>
                <w:szCs w:val="24"/>
              </w:rPr>
              <w:lastRenderedPageBreak/>
              <w:t>предметных задач показывать их связь</w:t>
            </w:r>
          </w:p>
          <w:p w:rsidR="00D53345" w:rsidRDefault="00D53345" w:rsidP="00D53345">
            <w:pPr>
              <w:rPr>
                <w:rFonts w:ascii="Times New Roman" w:hAnsi="Times New Roman"/>
                <w:sz w:val="24"/>
                <w:szCs w:val="24"/>
              </w:rPr>
            </w:pPr>
            <w:r w:rsidRPr="005443FF">
              <w:rPr>
                <w:rFonts w:ascii="Times New Roman" w:hAnsi="Times New Roman"/>
                <w:sz w:val="24"/>
                <w:szCs w:val="24"/>
              </w:rPr>
              <w:t>с той или иной трудовой деятельностью, отраслью, профессией</w:t>
            </w:r>
            <w:r>
              <w:rPr>
                <w:rFonts w:ascii="Times New Roman" w:hAnsi="Times New Roman"/>
                <w:sz w:val="24"/>
                <w:szCs w:val="24"/>
              </w:rPr>
              <w:t>.</w:t>
            </w:r>
          </w:p>
          <w:p w:rsidR="00D53345" w:rsidRPr="00A65086" w:rsidRDefault="00D53345" w:rsidP="00D53345">
            <w:pPr>
              <w:rPr>
                <w:rFonts w:ascii="Times New Roman" w:hAnsi="Times New Roman"/>
                <w:sz w:val="24"/>
                <w:szCs w:val="24"/>
              </w:rPr>
            </w:pP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lastRenderedPageBreak/>
              <w:t>5.2.</w:t>
            </w:r>
          </w:p>
        </w:tc>
        <w:tc>
          <w:tcPr>
            <w:tcW w:w="2552" w:type="dxa"/>
            <w:tcBorders>
              <w:left w:val="single" w:sz="4" w:space="0" w:color="auto"/>
              <w:right w:val="single" w:sz="4" w:space="0" w:color="auto"/>
            </w:tcBorders>
          </w:tcPr>
          <w:p w:rsidR="00D53345" w:rsidRDefault="00D53345" w:rsidP="00D53345">
            <w:pPr>
              <w:rPr>
                <w:rFonts w:ascii="Times New Roman" w:hAnsi="Times New Roman"/>
                <w:b/>
                <w:sz w:val="24"/>
                <w:szCs w:val="24"/>
              </w:rPr>
            </w:pPr>
            <w:r w:rsidRPr="00A65086">
              <w:rPr>
                <w:rFonts w:ascii="Times New Roman" w:hAnsi="Times New Roman"/>
                <w:b/>
                <w:sz w:val="24"/>
                <w:szCs w:val="24"/>
              </w:rPr>
              <w:t xml:space="preserve">Внеурочная деятельность </w:t>
            </w:r>
          </w:p>
          <w:p w:rsidR="00172E1B" w:rsidRDefault="00172E1B" w:rsidP="00172E1B">
            <w:pPr>
              <w:pStyle w:val="ms-rteelement-p"/>
              <w:shd w:val="clear" w:color="auto" w:fill="FFFFFF"/>
              <w:tabs>
                <w:tab w:val="left" w:pos="993"/>
                <w:tab w:val="left" w:pos="1134"/>
              </w:tabs>
              <w:spacing w:before="0" w:beforeAutospacing="0" w:after="0" w:afterAutospacing="0"/>
              <w:rPr>
                <w:b/>
              </w:rPr>
            </w:pPr>
            <w:r w:rsidRPr="00172E1B">
              <w:rPr>
                <w:b/>
              </w:rPr>
              <w:t xml:space="preserve">(для  основного </w:t>
            </w:r>
          </w:p>
          <w:p w:rsidR="00172E1B" w:rsidRPr="00172E1B" w:rsidRDefault="00803BB9" w:rsidP="00172E1B">
            <w:pPr>
              <w:pStyle w:val="ms-rteelement-p"/>
              <w:shd w:val="clear" w:color="auto" w:fill="FFFFFF"/>
              <w:tabs>
                <w:tab w:val="left" w:pos="993"/>
                <w:tab w:val="left" w:pos="1134"/>
              </w:tabs>
              <w:spacing w:before="0" w:beforeAutospacing="0" w:after="0" w:afterAutospacing="0"/>
              <w:rPr>
                <w:b/>
              </w:rPr>
            </w:pPr>
            <w:r>
              <w:rPr>
                <w:b/>
              </w:rPr>
              <w:t>уровня</w:t>
            </w:r>
            <w:r w:rsidR="00172E1B" w:rsidRPr="00172E1B">
              <w:rPr>
                <w:b/>
              </w:rPr>
              <w:t>)</w:t>
            </w:r>
          </w:p>
          <w:p w:rsidR="00D53345" w:rsidRDefault="00D53345" w:rsidP="00D53345">
            <w:pPr>
              <w:rPr>
                <w:rFonts w:ascii="Times New Roman" w:hAnsi="Times New Roman"/>
                <w:sz w:val="24"/>
                <w:szCs w:val="24"/>
              </w:rPr>
            </w:pPr>
            <w:r w:rsidRPr="00A65086">
              <w:rPr>
                <w:rFonts w:ascii="Times New Roman" w:hAnsi="Times New Roman"/>
                <w:sz w:val="24"/>
                <w:szCs w:val="24"/>
              </w:rPr>
              <w:t>Проведение курса занятий «Россия – мои горизонты».</w:t>
            </w:r>
          </w:p>
          <w:p w:rsidR="00D53345" w:rsidRPr="00E11E07" w:rsidRDefault="00D53345" w:rsidP="00D53345">
            <w:pPr>
              <w:rPr>
                <w:rFonts w:ascii="Times New Roman" w:hAnsi="Times New Roman"/>
                <w:sz w:val="24"/>
                <w:szCs w:val="24"/>
              </w:rPr>
            </w:pPr>
            <w:r>
              <w:rPr>
                <w:rFonts w:ascii="Times New Roman" w:hAnsi="Times New Roman"/>
                <w:sz w:val="24"/>
                <w:szCs w:val="24"/>
              </w:rPr>
              <w:t>Ф</w:t>
            </w:r>
            <w:r w:rsidRPr="00E11E07">
              <w:rPr>
                <w:rFonts w:ascii="Times New Roman" w:hAnsi="Times New Roman"/>
                <w:sz w:val="24"/>
                <w:szCs w:val="24"/>
              </w:rPr>
              <w:t>ормирование</w:t>
            </w:r>
          </w:p>
          <w:p w:rsidR="00D53345" w:rsidRDefault="00D53345" w:rsidP="00D53345">
            <w:pPr>
              <w:rPr>
                <w:rFonts w:ascii="Times New Roman" w:hAnsi="Times New Roman"/>
                <w:sz w:val="24"/>
                <w:szCs w:val="24"/>
              </w:rPr>
            </w:pPr>
            <w:r w:rsidRPr="00E11E07">
              <w:rPr>
                <w:rFonts w:ascii="Times New Roman" w:hAnsi="Times New Roman"/>
                <w:sz w:val="24"/>
                <w:szCs w:val="24"/>
              </w:rPr>
              <w:t xml:space="preserve">готовности обучающихся </w:t>
            </w:r>
          </w:p>
          <w:p w:rsidR="00D53345" w:rsidRPr="00E11E07" w:rsidRDefault="00D53345" w:rsidP="00D53345">
            <w:pPr>
              <w:rPr>
                <w:rFonts w:ascii="Times New Roman" w:hAnsi="Times New Roman"/>
                <w:sz w:val="24"/>
                <w:szCs w:val="24"/>
              </w:rPr>
            </w:pPr>
            <w:r w:rsidRPr="00E11E07">
              <w:rPr>
                <w:rFonts w:ascii="Times New Roman" w:hAnsi="Times New Roman"/>
                <w:sz w:val="24"/>
                <w:szCs w:val="24"/>
              </w:rPr>
              <w:t>к профессионально</w:t>
            </w:r>
            <w:r>
              <w:rPr>
                <w:rFonts w:ascii="Times New Roman" w:hAnsi="Times New Roman"/>
                <w:sz w:val="24"/>
                <w:szCs w:val="24"/>
              </w:rPr>
              <w:t>му самоопределению, приобретению</w:t>
            </w:r>
          </w:p>
          <w:p w:rsidR="00D53345" w:rsidRPr="00E11E07" w:rsidRDefault="00D53345" w:rsidP="00D53345">
            <w:pPr>
              <w:rPr>
                <w:rFonts w:ascii="Times New Roman" w:hAnsi="Times New Roman"/>
                <w:sz w:val="24"/>
                <w:szCs w:val="24"/>
              </w:rPr>
            </w:pPr>
            <w:r w:rsidRPr="00E11E07">
              <w:rPr>
                <w:rFonts w:ascii="Times New Roman" w:hAnsi="Times New Roman"/>
                <w:sz w:val="24"/>
                <w:szCs w:val="24"/>
              </w:rPr>
              <w:t>навыков и умений, необходимых для осуществления всех этапов образовательно-</w:t>
            </w:r>
          </w:p>
          <w:p w:rsidR="00D53345" w:rsidRDefault="00D53345" w:rsidP="00D53345">
            <w:pPr>
              <w:rPr>
                <w:rFonts w:ascii="Times New Roman" w:hAnsi="Times New Roman"/>
                <w:sz w:val="24"/>
                <w:szCs w:val="24"/>
              </w:rPr>
            </w:pPr>
            <w:r w:rsidRPr="00E11E07">
              <w:rPr>
                <w:rFonts w:ascii="Times New Roman" w:hAnsi="Times New Roman"/>
                <w:sz w:val="24"/>
                <w:szCs w:val="24"/>
              </w:rPr>
              <w:t xml:space="preserve">профессиональной самонавигации, приобретение </w:t>
            </w:r>
          </w:p>
          <w:p w:rsidR="00D53345" w:rsidRPr="00E11E07" w:rsidRDefault="00D53345" w:rsidP="00D53345">
            <w:pPr>
              <w:rPr>
                <w:rFonts w:ascii="Times New Roman" w:hAnsi="Times New Roman"/>
                <w:sz w:val="24"/>
                <w:szCs w:val="24"/>
              </w:rPr>
            </w:pPr>
            <w:r w:rsidRPr="00E11E07">
              <w:rPr>
                <w:rFonts w:ascii="Times New Roman" w:hAnsi="Times New Roman"/>
                <w:sz w:val="24"/>
                <w:szCs w:val="24"/>
              </w:rPr>
              <w:t>и осмысление профориентационно</w:t>
            </w:r>
          </w:p>
          <w:p w:rsidR="00D53345" w:rsidRDefault="00D53345" w:rsidP="00D53345">
            <w:pPr>
              <w:rPr>
                <w:rFonts w:ascii="Times New Roman" w:hAnsi="Times New Roman"/>
                <w:sz w:val="24"/>
                <w:szCs w:val="24"/>
              </w:rPr>
            </w:pPr>
            <w:r w:rsidRPr="00E11E07">
              <w:rPr>
                <w:rFonts w:ascii="Times New Roman" w:hAnsi="Times New Roman"/>
                <w:sz w:val="24"/>
                <w:szCs w:val="24"/>
              </w:rPr>
              <w:t>значимого опыта.</w:t>
            </w:r>
          </w:p>
          <w:p w:rsidR="00172E1B" w:rsidRDefault="00172E1B" w:rsidP="00D53345">
            <w:pPr>
              <w:rPr>
                <w:rFonts w:ascii="Times New Roman" w:hAnsi="Times New Roman"/>
                <w:sz w:val="24"/>
                <w:szCs w:val="24"/>
              </w:rPr>
            </w:pPr>
          </w:p>
          <w:p w:rsidR="00D53345" w:rsidRDefault="00D53345" w:rsidP="00D53345">
            <w:pPr>
              <w:rPr>
                <w:rFonts w:ascii="Times New Roman" w:hAnsi="Times New Roman"/>
                <w:sz w:val="24"/>
                <w:szCs w:val="24"/>
              </w:rPr>
            </w:pPr>
            <w:r w:rsidRPr="00A65086">
              <w:rPr>
                <w:rFonts w:ascii="Times New Roman" w:hAnsi="Times New Roman"/>
                <w:sz w:val="24"/>
                <w:szCs w:val="24"/>
              </w:rPr>
              <w:t xml:space="preserve">Размещение расписания занятий «Россия – мои горизонты» </w:t>
            </w:r>
          </w:p>
          <w:p w:rsidR="00D53345" w:rsidRDefault="00D53345" w:rsidP="00D53345">
            <w:pPr>
              <w:rPr>
                <w:rFonts w:ascii="Times New Roman" w:hAnsi="Times New Roman"/>
                <w:sz w:val="24"/>
                <w:szCs w:val="24"/>
              </w:rPr>
            </w:pPr>
            <w:r w:rsidRPr="00A65086">
              <w:rPr>
                <w:rFonts w:ascii="Times New Roman" w:hAnsi="Times New Roman"/>
                <w:sz w:val="24"/>
                <w:szCs w:val="24"/>
              </w:rPr>
              <w:t>в 6-</w:t>
            </w:r>
            <w:r w:rsidR="00803BB9">
              <w:rPr>
                <w:rFonts w:ascii="Times New Roman" w:hAnsi="Times New Roman"/>
                <w:sz w:val="24"/>
                <w:szCs w:val="24"/>
              </w:rPr>
              <w:t>9</w:t>
            </w:r>
            <w:r w:rsidRPr="00A65086">
              <w:rPr>
                <w:rFonts w:ascii="Times New Roman" w:hAnsi="Times New Roman"/>
                <w:sz w:val="24"/>
                <w:szCs w:val="24"/>
              </w:rPr>
              <w:t>-х классах</w:t>
            </w:r>
          </w:p>
          <w:p w:rsidR="00D53345" w:rsidRPr="00A65086" w:rsidRDefault="00D53345" w:rsidP="00803BB9">
            <w:pPr>
              <w:rPr>
                <w:rFonts w:ascii="Times New Roman" w:hAnsi="Times New Roman"/>
                <w:sz w:val="24"/>
                <w:szCs w:val="24"/>
              </w:rPr>
            </w:pPr>
            <w:r w:rsidRPr="00A65086">
              <w:rPr>
                <w:rFonts w:ascii="Times New Roman" w:hAnsi="Times New Roman"/>
                <w:sz w:val="24"/>
                <w:szCs w:val="24"/>
              </w:rPr>
              <w:t>на официальн</w:t>
            </w:r>
            <w:r w:rsidR="00803BB9">
              <w:rPr>
                <w:rFonts w:ascii="Times New Roman" w:hAnsi="Times New Roman"/>
                <w:sz w:val="24"/>
                <w:szCs w:val="24"/>
              </w:rPr>
              <w:t>ом</w:t>
            </w:r>
            <w:r w:rsidRPr="00A65086">
              <w:rPr>
                <w:rFonts w:ascii="Times New Roman" w:hAnsi="Times New Roman"/>
                <w:sz w:val="24"/>
                <w:szCs w:val="24"/>
              </w:rPr>
              <w:t xml:space="preserve"> сайт</w:t>
            </w:r>
            <w:r w:rsidR="00803BB9">
              <w:rPr>
                <w:rFonts w:ascii="Times New Roman" w:hAnsi="Times New Roman"/>
                <w:sz w:val="24"/>
                <w:szCs w:val="24"/>
              </w:rPr>
              <w:t>е</w:t>
            </w:r>
            <w:r>
              <w:rPr>
                <w:rFonts w:ascii="Times New Roman" w:hAnsi="Times New Roman"/>
                <w:sz w:val="24"/>
                <w:szCs w:val="24"/>
              </w:rPr>
              <w:t xml:space="preserve"> общеобразовательн</w:t>
            </w:r>
            <w:r w:rsidR="00803BB9">
              <w:rPr>
                <w:rFonts w:ascii="Times New Roman" w:hAnsi="Times New Roman"/>
                <w:sz w:val="24"/>
                <w:szCs w:val="24"/>
              </w:rPr>
              <w:t>ой</w:t>
            </w:r>
            <w:r>
              <w:rPr>
                <w:rFonts w:ascii="Times New Roman" w:hAnsi="Times New Roman"/>
                <w:sz w:val="24"/>
                <w:szCs w:val="24"/>
              </w:rPr>
              <w:t xml:space="preserve"> организаци</w:t>
            </w:r>
            <w:r w:rsidR="00803BB9">
              <w:rPr>
                <w:rFonts w:ascii="Times New Roman" w:hAnsi="Times New Roman"/>
                <w:sz w:val="24"/>
                <w:szCs w:val="24"/>
              </w:rPr>
              <w:t>и</w:t>
            </w:r>
          </w:p>
        </w:tc>
        <w:tc>
          <w:tcPr>
            <w:tcW w:w="1417" w:type="dxa"/>
            <w:tcBorders>
              <w:left w:val="single" w:sz="4" w:space="0" w:color="auto"/>
              <w:right w:val="single" w:sz="4" w:space="0" w:color="auto"/>
            </w:tcBorders>
          </w:tcPr>
          <w:p w:rsidR="00D53345" w:rsidRDefault="00D53345" w:rsidP="00D53345">
            <w:pPr>
              <w:jc w:val="center"/>
              <w:rPr>
                <w:rFonts w:ascii="Times New Roman" w:hAnsi="Times New Roman"/>
                <w:sz w:val="24"/>
                <w:szCs w:val="24"/>
              </w:rPr>
            </w:pPr>
            <w:r w:rsidRPr="00A65086">
              <w:rPr>
                <w:rFonts w:ascii="Times New Roman" w:hAnsi="Times New Roman"/>
                <w:sz w:val="24"/>
                <w:szCs w:val="24"/>
              </w:rPr>
              <w:t>05.09.</w:t>
            </w:r>
            <w:r>
              <w:rPr>
                <w:rFonts w:ascii="Times New Roman" w:hAnsi="Times New Roman"/>
                <w:sz w:val="24"/>
                <w:szCs w:val="24"/>
              </w:rPr>
              <w:t>20</w:t>
            </w:r>
            <w:r w:rsidRPr="00A65086">
              <w:rPr>
                <w:rFonts w:ascii="Times New Roman" w:hAnsi="Times New Roman"/>
                <w:sz w:val="24"/>
                <w:szCs w:val="24"/>
              </w:rPr>
              <w:t>24</w:t>
            </w:r>
          </w:p>
          <w:p w:rsidR="00D53345" w:rsidRDefault="00D53345" w:rsidP="00D53345">
            <w:pPr>
              <w:jc w:val="center"/>
              <w:rPr>
                <w:rFonts w:ascii="Times New Roman" w:hAnsi="Times New Roman"/>
                <w:sz w:val="24"/>
                <w:szCs w:val="24"/>
              </w:rPr>
            </w:pPr>
            <w:r>
              <w:rPr>
                <w:rFonts w:ascii="Times New Roman" w:hAnsi="Times New Roman"/>
                <w:sz w:val="24"/>
                <w:szCs w:val="24"/>
              </w:rPr>
              <w:t>-</w:t>
            </w:r>
          </w:p>
          <w:p w:rsidR="00D53345" w:rsidRPr="00A65086" w:rsidRDefault="00D53345" w:rsidP="00D53345">
            <w:pPr>
              <w:jc w:val="center"/>
              <w:rPr>
                <w:rFonts w:ascii="Times New Roman" w:hAnsi="Times New Roman"/>
                <w:sz w:val="24"/>
                <w:szCs w:val="24"/>
              </w:rPr>
            </w:pPr>
            <w:r>
              <w:rPr>
                <w:rFonts w:ascii="Times New Roman" w:hAnsi="Times New Roman"/>
                <w:sz w:val="24"/>
                <w:szCs w:val="24"/>
              </w:rPr>
              <w:t>22.05.2025</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по четвергам</w:t>
            </w:r>
          </w:p>
        </w:tc>
        <w:tc>
          <w:tcPr>
            <w:tcW w:w="1701"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ОО/ГОУ</w:t>
            </w:r>
          </w:p>
        </w:tc>
        <w:tc>
          <w:tcPr>
            <w:tcW w:w="3118" w:type="dxa"/>
            <w:tcBorders>
              <w:top w:val="single" w:sz="4" w:space="0" w:color="auto"/>
              <w:left w:val="single" w:sz="4" w:space="0" w:color="auto"/>
              <w:bottom w:val="single" w:sz="4" w:space="0" w:color="auto"/>
              <w:right w:val="single" w:sz="4" w:space="0" w:color="auto"/>
            </w:tcBorders>
          </w:tcPr>
          <w:p w:rsidR="00D53345" w:rsidRDefault="00D53345" w:rsidP="00D53345">
            <w:pPr>
              <w:rPr>
                <w:rFonts w:ascii="Times New Roman" w:hAnsi="Times New Roman"/>
                <w:sz w:val="24"/>
                <w:szCs w:val="24"/>
              </w:rPr>
            </w:pPr>
            <w:r w:rsidRPr="00A65086">
              <w:rPr>
                <w:rFonts w:ascii="Times New Roman" w:hAnsi="Times New Roman"/>
                <w:sz w:val="24"/>
                <w:szCs w:val="24"/>
              </w:rPr>
              <w:t xml:space="preserve">Еженедельно </w:t>
            </w:r>
            <w:r>
              <w:rPr>
                <w:rFonts w:ascii="Times New Roman" w:hAnsi="Times New Roman"/>
                <w:sz w:val="24"/>
                <w:szCs w:val="24"/>
              </w:rPr>
              <w:t>(</w:t>
            </w:r>
            <w:r w:rsidRPr="00A65086">
              <w:rPr>
                <w:rFonts w:ascii="Times New Roman" w:hAnsi="Times New Roman"/>
                <w:sz w:val="24"/>
                <w:szCs w:val="24"/>
              </w:rPr>
              <w:t>по четвергам</w:t>
            </w:r>
            <w:r>
              <w:rPr>
                <w:rFonts w:ascii="Times New Roman" w:hAnsi="Times New Roman"/>
                <w:sz w:val="24"/>
                <w:szCs w:val="24"/>
              </w:rPr>
              <w:t>)</w:t>
            </w:r>
            <w:r w:rsidRPr="00A65086">
              <w:rPr>
                <w:rFonts w:ascii="Times New Roman" w:hAnsi="Times New Roman"/>
                <w:sz w:val="24"/>
                <w:szCs w:val="24"/>
              </w:rPr>
              <w:t xml:space="preserve"> проведены занятия курса внеурочной деятельности «Россия – мои горизонты»</w:t>
            </w:r>
          </w:p>
          <w:p w:rsidR="00D53345" w:rsidRDefault="00D53345" w:rsidP="00D53345">
            <w:pPr>
              <w:rPr>
                <w:rFonts w:ascii="Times New Roman" w:hAnsi="Times New Roman"/>
                <w:sz w:val="24"/>
                <w:szCs w:val="24"/>
              </w:rPr>
            </w:pPr>
            <w:r>
              <w:rPr>
                <w:rFonts w:ascii="Times New Roman" w:hAnsi="Times New Roman"/>
                <w:sz w:val="24"/>
                <w:szCs w:val="24"/>
              </w:rPr>
              <w:t>с использованием рабочей программы курса внеурочной деятельности «Россия – мои горизонты» (основное общее образование ),</w:t>
            </w:r>
            <w:r w:rsidRPr="00F8253E">
              <w:rPr>
                <w:rFonts w:ascii="Times New Roman" w:hAnsi="Times New Roman"/>
                <w:sz w:val="24"/>
                <w:szCs w:val="24"/>
              </w:rPr>
              <w:t xml:space="preserve"> инструментов цифровой платформыbvbinfo.ru</w:t>
            </w:r>
            <w:r>
              <w:rPr>
                <w:rFonts w:ascii="Times New Roman" w:hAnsi="Times New Roman"/>
                <w:sz w:val="24"/>
                <w:szCs w:val="24"/>
              </w:rPr>
              <w:t xml:space="preserve">. </w:t>
            </w:r>
          </w:p>
          <w:p w:rsidR="00D53345" w:rsidRDefault="00D53345" w:rsidP="00D53345">
            <w:pPr>
              <w:rPr>
                <w:rFonts w:ascii="Times New Roman" w:hAnsi="Times New Roman"/>
                <w:sz w:val="24"/>
                <w:szCs w:val="24"/>
              </w:rPr>
            </w:pPr>
            <w:r>
              <w:rPr>
                <w:rFonts w:ascii="Times New Roman" w:hAnsi="Times New Roman"/>
                <w:sz w:val="24"/>
                <w:szCs w:val="24"/>
              </w:rPr>
              <w:t xml:space="preserve">Обучающиеся: </w:t>
            </w:r>
          </w:p>
          <w:p w:rsidR="00D53345" w:rsidRPr="00E11E07" w:rsidRDefault="00D53345" w:rsidP="00D53345">
            <w:pPr>
              <w:rPr>
                <w:rFonts w:ascii="Times New Roman" w:hAnsi="Times New Roman"/>
                <w:sz w:val="24"/>
                <w:szCs w:val="24"/>
              </w:rPr>
            </w:pPr>
            <w:r>
              <w:rPr>
                <w:rFonts w:ascii="Times New Roman" w:hAnsi="Times New Roman"/>
                <w:sz w:val="24"/>
                <w:szCs w:val="24"/>
              </w:rPr>
              <w:t xml:space="preserve">- ознакомлены </w:t>
            </w:r>
            <w:r w:rsidRPr="00E11E07">
              <w:rPr>
                <w:rFonts w:ascii="Times New Roman" w:hAnsi="Times New Roman"/>
                <w:sz w:val="24"/>
                <w:szCs w:val="24"/>
              </w:rPr>
              <w:t>с востребованными профессиями реального</w:t>
            </w:r>
          </w:p>
          <w:p w:rsidR="00D53345" w:rsidRPr="00E11E07" w:rsidRDefault="00D53345" w:rsidP="00D53345">
            <w:pPr>
              <w:rPr>
                <w:rFonts w:ascii="Times New Roman" w:hAnsi="Times New Roman"/>
                <w:sz w:val="24"/>
                <w:szCs w:val="24"/>
              </w:rPr>
            </w:pPr>
            <w:r w:rsidRPr="00E11E07">
              <w:rPr>
                <w:rFonts w:ascii="Times New Roman" w:hAnsi="Times New Roman"/>
                <w:sz w:val="24"/>
                <w:szCs w:val="24"/>
              </w:rPr>
              <w:t xml:space="preserve">сектора экономики, а также с выдающимися </w:t>
            </w:r>
          </w:p>
          <w:p w:rsidR="00D53345" w:rsidRPr="00E11E07" w:rsidRDefault="00D53345" w:rsidP="00D53345">
            <w:pPr>
              <w:rPr>
                <w:rFonts w:ascii="Times New Roman" w:hAnsi="Times New Roman"/>
                <w:sz w:val="24"/>
                <w:szCs w:val="24"/>
              </w:rPr>
            </w:pPr>
            <w:r w:rsidRPr="00E11E07">
              <w:rPr>
                <w:rFonts w:ascii="Times New Roman" w:hAnsi="Times New Roman"/>
                <w:sz w:val="24"/>
                <w:szCs w:val="24"/>
              </w:rPr>
              <w:t xml:space="preserve">достижениями в </w:t>
            </w:r>
            <w:r>
              <w:rPr>
                <w:rFonts w:ascii="Times New Roman" w:hAnsi="Times New Roman"/>
                <w:sz w:val="24"/>
                <w:szCs w:val="24"/>
              </w:rPr>
              <w:t xml:space="preserve">различных </w:t>
            </w:r>
            <w:r w:rsidRPr="00E11E07">
              <w:rPr>
                <w:rFonts w:ascii="Times New Roman" w:hAnsi="Times New Roman"/>
                <w:sz w:val="24"/>
                <w:szCs w:val="24"/>
              </w:rPr>
              <w:t>отраслях</w:t>
            </w:r>
          </w:p>
          <w:p w:rsidR="00803BB9" w:rsidRDefault="00D53345" w:rsidP="00803BB9">
            <w:pPr>
              <w:rPr>
                <w:rFonts w:ascii="Times New Roman" w:hAnsi="Times New Roman"/>
                <w:sz w:val="24"/>
                <w:szCs w:val="24"/>
              </w:rPr>
            </w:pPr>
            <w:r>
              <w:rPr>
                <w:rFonts w:ascii="Times New Roman" w:hAnsi="Times New Roman"/>
                <w:sz w:val="24"/>
                <w:szCs w:val="24"/>
              </w:rPr>
              <w:t>экономики</w:t>
            </w:r>
            <w:r w:rsidRPr="00E11E07">
              <w:rPr>
                <w:rFonts w:ascii="Times New Roman" w:hAnsi="Times New Roman"/>
                <w:sz w:val="24"/>
                <w:szCs w:val="24"/>
              </w:rPr>
              <w:t xml:space="preserve"> России</w:t>
            </w:r>
            <w:r>
              <w:rPr>
                <w:rFonts w:ascii="Times New Roman" w:hAnsi="Times New Roman"/>
                <w:sz w:val="24"/>
                <w:szCs w:val="24"/>
              </w:rPr>
              <w:t>/региона;</w:t>
            </w:r>
            <w:r w:rsidR="00803BB9">
              <w:rPr>
                <w:rFonts w:ascii="Times New Roman" w:hAnsi="Times New Roman"/>
                <w:sz w:val="24"/>
                <w:szCs w:val="24"/>
              </w:rPr>
              <w:t>района</w:t>
            </w:r>
            <w:r>
              <w:rPr>
                <w:rFonts w:ascii="Times New Roman" w:hAnsi="Times New Roman"/>
                <w:sz w:val="24"/>
                <w:szCs w:val="24"/>
              </w:rPr>
              <w:t xml:space="preserve"> </w:t>
            </w:r>
          </w:p>
          <w:p w:rsidR="00D53345" w:rsidRDefault="00D53345" w:rsidP="00D53345">
            <w:pPr>
              <w:rPr>
                <w:rFonts w:ascii="Times New Roman" w:hAnsi="Times New Roman"/>
                <w:sz w:val="24"/>
                <w:szCs w:val="24"/>
              </w:rPr>
            </w:pPr>
            <w:r>
              <w:rPr>
                <w:rFonts w:ascii="Times New Roman" w:hAnsi="Times New Roman"/>
                <w:sz w:val="24"/>
                <w:szCs w:val="24"/>
              </w:rPr>
              <w:t xml:space="preserve"> посе</w:t>
            </w:r>
            <w:r w:rsidR="006D7302">
              <w:rPr>
                <w:rFonts w:ascii="Times New Roman" w:hAnsi="Times New Roman"/>
                <w:sz w:val="24"/>
                <w:szCs w:val="24"/>
              </w:rPr>
              <w:t xml:space="preserve">щение </w:t>
            </w:r>
            <w:r>
              <w:rPr>
                <w:rFonts w:ascii="Times New Roman" w:hAnsi="Times New Roman"/>
                <w:sz w:val="24"/>
                <w:szCs w:val="24"/>
              </w:rPr>
              <w:t xml:space="preserve"> экскурси</w:t>
            </w:r>
            <w:r w:rsidR="006D7302">
              <w:rPr>
                <w:rFonts w:ascii="Times New Roman" w:hAnsi="Times New Roman"/>
                <w:sz w:val="24"/>
                <w:szCs w:val="24"/>
              </w:rPr>
              <w:t>й</w:t>
            </w:r>
            <w:r>
              <w:rPr>
                <w:rFonts w:ascii="Times New Roman" w:hAnsi="Times New Roman"/>
                <w:sz w:val="24"/>
                <w:szCs w:val="24"/>
              </w:rPr>
              <w:t>,  профориентационных практик.</w:t>
            </w:r>
          </w:p>
          <w:p w:rsidR="00D53345" w:rsidRPr="00A65086" w:rsidRDefault="00D53345" w:rsidP="00803BB9">
            <w:pPr>
              <w:rPr>
                <w:rFonts w:ascii="Times New Roman" w:hAnsi="Times New Roman"/>
                <w:sz w:val="24"/>
                <w:szCs w:val="24"/>
              </w:rPr>
            </w:pP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5.3.</w:t>
            </w:r>
          </w:p>
        </w:tc>
        <w:tc>
          <w:tcPr>
            <w:tcW w:w="2552" w:type="dxa"/>
            <w:tcBorders>
              <w:left w:val="single" w:sz="4" w:space="0" w:color="auto"/>
              <w:right w:val="single" w:sz="4" w:space="0" w:color="auto"/>
            </w:tcBorders>
          </w:tcPr>
          <w:p w:rsidR="00D53345" w:rsidRDefault="00D53345" w:rsidP="00D53345">
            <w:pPr>
              <w:rPr>
                <w:rFonts w:ascii="Times New Roman" w:hAnsi="Times New Roman"/>
                <w:b/>
                <w:sz w:val="24"/>
                <w:szCs w:val="24"/>
              </w:rPr>
            </w:pPr>
            <w:r w:rsidRPr="00A65086">
              <w:rPr>
                <w:rFonts w:ascii="Times New Roman" w:hAnsi="Times New Roman"/>
                <w:b/>
                <w:sz w:val="24"/>
                <w:szCs w:val="24"/>
              </w:rPr>
              <w:t>Практико-ориентированный модуль</w:t>
            </w:r>
          </w:p>
          <w:p w:rsidR="00172E1B" w:rsidRDefault="00172E1B" w:rsidP="00172E1B">
            <w:pPr>
              <w:pStyle w:val="ms-rteelement-p"/>
              <w:shd w:val="clear" w:color="auto" w:fill="FFFFFF"/>
              <w:tabs>
                <w:tab w:val="left" w:pos="993"/>
                <w:tab w:val="left" w:pos="1134"/>
              </w:tabs>
              <w:spacing w:before="0" w:beforeAutospacing="0" w:after="0" w:afterAutospacing="0"/>
              <w:rPr>
                <w:b/>
              </w:rPr>
            </w:pPr>
            <w:r>
              <w:rPr>
                <w:b/>
              </w:rPr>
              <w:t>(</w:t>
            </w:r>
            <w:r w:rsidR="008759C5">
              <w:rPr>
                <w:b/>
              </w:rPr>
              <w:t xml:space="preserve">для </w:t>
            </w:r>
            <w:r w:rsidRPr="00172E1B">
              <w:rPr>
                <w:b/>
              </w:rPr>
              <w:t xml:space="preserve">основного </w:t>
            </w:r>
          </w:p>
          <w:p w:rsidR="00172E1B" w:rsidRPr="00172E1B" w:rsidRDefault="00172E1B" w:rsidP="00172E1B">
            <w:pPr>
              <w:pStyle w:val="ms-rteelement-p"/>
              <w:shd w:val="clear" w:color="auto" w:fill="FFFFFF"/>
              <w:tabs>
                <w:tab w:val="left" w:pos="993"/>
                <w:tab w:val="left" w:pos="1134"/>
              </w:tabs>
              <w:spacing w:before="0" w:beforeAutospacing="0" w:after="0" w:afterAutospacing="0"/>
              <w:rPr>
                <w:b/>
              </w:rPr>
            </w:pPr>
            <w:r w:rsidRPr="00172E1B">
              <w:rPr>
                <w:b/>
              </w:rPr>
              <w:t xml:space="preserve"> уровн</w:t>
            </w:r>
            <w:r w:rsidR="00803BB9">
              <w:rPr>
                <w:b/>
              </w:rPr>
              <w:t>я</w:t>
            </w:r>
            <w:r w:rsidRPr="00172E1B">
              <w:rPr>
                <w:b/>
              </w:rPr>
              <w:t>)</w:t>
            </w:r>
          </w:p>
          <w:p w:rsidR="00D53345" w:rsidRDefault="00D53345" w:rsidP="00D53345">
            <w:pPr>
              <w:rPr>
                <w:rFonts w:ascii="Times New Roman" w:hAnsi="Times New Roman"/>
                <w:sz w:val="24"/>
                <w:szCs w:val="24"/>
              </w:rPr>
            </w:pPr>
            <w:r>
              <w:rPr>
                <w:rFonts w:ascii="Times New Roman" w:hAnsi="Times New Roman"/>
                <w:sz w:val="24"/>
                <w:szCs w:val="24"/>
              </w:rPr>
              <w:t>П</w:t>
            </w:r>
            <w:r w:rsidRPr="00A65086">
              <w:rPr>
                <w:rFonts w:ascii="Times New Roman" w:hAnsi="Times New Roman"/>
                <w:sz w:val="24"/>
                <w:szCs w:val="24"/>
              </w:rPr>
              <w:t>роведение профориентационных активностей</w:t>
            </w:r>
          </w:p>
          <w:p w:rsidR="00D53345" w:rsidRPr="00A65086" w:rsidRDefault="00D53345" w:rsidP="00D53345">
            <w:pPr>
              <w:rPr>
                <w:rFonts w:ascii="Times New Roman" w:hAnsi="Times New Roman"/>
                <w:sz w:val="24"/>
                <w:szCs w:val="24"/>
              </w:rPr>
            </w:pP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left w:val="single" w:sz="4" w:space="0" w:color="auto"/>
              <w:right w:val="single" w:sz="4" w:space="0" w:color="auto"/>
            </w:tcBorders>
          </w:tcPr>
          <w:p w:rsidR="00D53345" w:rsidRPr="00A65086" w:rsidRDefault="00803BB9" w:rsidP="00D53345">
            <w:pPr>
              <w:jc w:val="center"/>
              <w:rPr>
                <w:rFonts w:ascii="Times New Roman" w:hAnsi="Times New Roman"/>
                <w:sz w:val="24"/>
                <w:szCs w:val="24"/>
              </w:rPr>
            </w:pPr>
            <w:r>
              <w:rPr>
                <w:rFonts w:ascii="Times New Roman" w:hAnsi="Times New Roman"/>
                <w:sz w:val="24"/>
                <w:szCs w:val="24"/>
              </w:rPr>
              <w:t>Адм.ОУ</w:t>
            </w:r>
          </w:p>
          <w:p w:rsidR="00D53345" w:rsidRPr="00A65086"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53345" w:rsidRPr="00A65086" w:rsidRDefault="008D7230" w:rsidP="008D7230">
            <w:pPr>
              <w:rPr>
                <w:rFonts w:ascii="Times New Roman" w:hAnsi="Times New Roman"/>
                <w:sz w:val="24"/>
                <w:szCs w:val="24"/>
              </w:rPr>
            </w:pPr>
            <w:r>
              <w:rPr>
                <w:rFonts w:ascii="Times New Roman" w:hAnsi="Times New Roman"/>
                <w:sz w:val="24"/>
                <w:szCs w:val="24"/>
              </w:rPr>
              <w:t>Участие в п</w:t>
            </w:r>
            <w:r w:rsidR="00D53345" w:rsidRPr="00A65086">
              <w:rPr>
                <w:rFonts w:ascii="Times New Roman" w:hAnsi="Times New Roman"/>
                <w:sz w:val="24"/>
                <w:szCs w:val="24"/>
              </w:rPr>
              <w:t>роведен</w:t>
            </w:r>
            <w:r>
              <w:rPr>
                <w:rFonts w:ascii="Times New Roman" w:hAnsi="Times New Roman"/>
                <w:sz w:val="24"/>
                <w:szCs w:val="24"/>
              </w:rPr>
              <w:t xml:space="preserve">ии муниципальных и </w:t>
            </w:r>
            <w:r w:rsidR="00D53345">
              <w:rPr>
                <w:rFonts w:ascii="Times New Roman" w:hAnsi="Times New Roman"/>
                <w:sz w:val="24"/>
                <w:szCs w:val="24"/>
              </w:rPr>
              <w:t>региональны</w:t>
            </w:r>
            <w:r>
              <w:rPr>
                <w:rFonts w:ascii="Times New Roman" w:hAnsi="Times New Roman"/>
                <w:sz w:val="24"/>
                <w:szCs w:val="24"/>
              </w:rPr>
              <w:t>х</w:t>
            </w:r>
            <w:r w:rsidR="00D53345">
              <w:rPr>
                <w:rFonts w:ascii="Times New Roman" w:hAnsi="Times New Roman"/>
                <w:sz w:val="24"/>
                <w:szCs w:val="24"/>
              </w:rPr>
              <w:t xml:space="preserve"> профориентационны</w:t>
            </w:r>
            <w:r>
              <w:rPr>
                <w:rFonts w:ascii="Times New Roman" w:hAnsi="Times New Roman"/>
                <w:sz w:val="24"/>
                <w:szCs w:val="24"/>
              </w:rPr>
              <w:t>х</w:t>
            </w:r>
            <w:r w:rsidR="00D53345">
              <w:rPr>
                <w:rFonts w:ascii="Times New Roman" w:hAnsi="Times New Roman"/>
                <w:sz w:val="24"/>
                <w:szCs w:val="24"/>
              </w:rPr>
              <w:t xml:space="preserve"> мероприяти</w:t>
            </w:r>
            <w:r>
              <w:rPr>
                <w:rFonts w:ascii="Times New Roman" w:hAnsi="Times New Roman"/>
                <w:sz w:val="24"/>
                <w:szCs w:val="24"/>
              </w:rPr>
              <w:t>й</w:t>
            </w: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5.4.</w:t>
            </w:r>
          </w:p>
        </w:tc>
        <w:tc>
          <w:tcPr>
            <w:tcW w:w="2552" w:type="dxa"/>
            <w:tcBorders>
              <w:left w:val="single" w:sz="4" w:space="0" w:color="auto"/>
              <w:right w:val="single" w:sz="4" w:space="0" w:color="auto"/>
            </w:tcBorders>
          </w:tcPr>
          <w:p w:rsidR="00D53345" w:rsidRDefault="00D53345" w:rsidP="00D53345">
            <w:pPr>
              <w:rPr>
                <w:rFonts w:ascii="Times New Roman" w:hAnsi="Times New Roman"/>
                <w:b/>
                <w:sz w:val="24"/>
                <w:szCs w:val="24"/>
              </w:rPr>
            </w:pPr>
            <w:r w:rsidRPr="00A65086">
              <w:rPr>
                <w:rFonts w:ascii="Times New Roman" w:hAnsi="Times New Roman"/>
                <w:b/>
                <w:sz w:val="24"/>
                <w:szCs w:val="24"/>
              </w:rPr>
              <w:t>Дополнительное образование</w:t>
            </w:r>
          </w:p>
          <w:p w:rsidR="008759C5" w:rsidRDefault="008759C5" w:rsidP="008759C5">
            <w:pPr>
              <w:pStyle w:val="ms-rteelement-p"/>
              <w:shd w:val="clear" w:color="auto" w:fill="FFFFFF"/>
              <w:tabs>
                <w:tab w:val="left" w:pos="993"/>
                <w:tab w:val="left" w:pos="1134"/>
              </w:tabs>
              <w:spacing w:before="0" w:beforeAutospacing="0" w:after="0" w:afterAutospacing="0"/>
              <w:rPr>
                <w:b/>
              </w:rPr>
            </w:pPr>
            <w:r>
              <w:rPr>
                <w:b/>
              </w:rPr>
              <w:lastRenderedPageBreak/>
              <w:t xml:space="preserve">(для </w:t>
            </w:r>
            <w:r w:rsidRPr="00172E1B">
              <w:rPr>
                <w:b/>
              </w:rPr>
              <w:t xml:space="preserve">основного </w:t>
            </w:r>
          </w:p>
          <w:p w:rsidR="008759C5" w:rsidRPr="00A65086" w:rsidRDefault="008D7230" w:rsidP="008759C5">
            <w:pPr>
              <w:pStyle w:val="ms-rteelement-p"/>
              <w:shd w:val="clear" w:color="auto" w:fill="FFFFFF"/>
              <w:tabs>
                <w:tab w:val="left" w:pos="993"/>
                <w:tab w:val="left" w:pos="1134"/>
              </w:tabs>
              <w:spacing w:before="0" w:beforeAutospacing="0" w:after="0" w:afterAutospacing="0"/>
              <w:rPr>
                <w:b/>
              </w:rPr>
            </w:pPr>
            <w:r>
              <w:rPr>
                <w:b/>
              </w:rPr>
              <w:t>у</w:t>
            </w:r>
            <w:r w:rsidR="008759C5" w:rsidRPr="00172E1B">
              <w:rPr>
                <w:b/>
              </w:rPr>
              <w:t>ровн</w:t>
            </w:r>
            <w:r>
              <w:rPr>
                <w:b/>
              </w:rPr>
              <w:t>я</w:t>
            </w:r>
            <w:r w:rsidR="008759C5" w:rsidRPr="00172E1B">
              <w:rPr>
                <w:b/>
              </w:rPr>
              <w:t>)</w:t>
            </w:r>
          </w:p>
          <w:p w:rsidR="00D53345" w:rsidRPr="00A65086" w:rsidRDefault="00D53345" w:rsidP="00D53345">
            <w:pPr>
              <w:rPr>
                <w:rFonts w:ascii="Times New Roman" w:hAnsi="Times New Roman"/>
                <w:sz w:val="24"/>
                <w:szCs w:val="24"/>
              </w:rPr>
            </w:pPr>
            <w:r>
              <w:rPr>
                <w:rFonts w:ascii="Times New Roman" w:hAnsi="Times New Roman"/>
                <w:sz w:val="24"/>
                <w:szCs w:val="24"/>
              </w:rPr>
              <w:t>П</w:t>
            </w:r>
            <w:r w:rsidRPr="00A65086">
              <w:rPr>
                <w:rFonts w:ascii="Times New Roman" w:hAnsi="Times New Roman"/>
                <w:sz w:val="24"/>
                <w:szCs w:val="24"/>
              </w:rPr>
              <w:t xml:space="preserve">роведение занятий </w:t>
            </w:r>
          </w:p>
          <w:p w:rsidR="00D53345" w:rsidRPr="00A65086" w:rsidRDefault="00D53345" w:rsidP="00D53345">
            <w:pPr>
              <w:rPr>
                <w:rFonts w:ascii="Times New Roman" w:hAnsi="Times New Roman"/>
                <w:sz w:val="24"/>
                <w:szCs w:val="24"/>
              </w:rPr>
            </w:pPr>
            <w:r w:rsidRPr="00A65086">
              <w:rPr>
                <w:rFonts w:ascii="Times New Roman" w:hAnsi="Times New Roman"/>
                <w:sz w:val="24"/>
                <w:szCs w:val="24"/>
              </w:rPr>
              <w:t xml:space="preserve">во взаимодействии </w:t>
            </w:r>
          </w:p>
          <w:p w:rsidR="00D53345" w:rsidRDefault="00D53345" w:rsidP="00D53345">
            <w:pPr>
              <w:rPr>
                <w:rFonts w:ascii="Times New Roman" w:hAnsi="Times New Roman"/>
                <w:sz w:val="24"/>
                <w:szCs w:val="24"/>
              </w:rPr>
            </w:pPr>
            <w:r w:rsidRPr="00A65086">
              <w:rPr>
                <w:rFonts w:ascii="Times New Roman" w:hAnsi="Times New Roman"/>
                <w:sz w:val="24"/>
                <w:szCs w:val="24"/>
              </w:rPr>
              <w:t>с организациями дополнительного образования</w:t>
            </w:r>
            <w:r w:rsidR="006D7302">
              <w:rPr>
                <w:rFonts w:ascii="Times New Roman" w:hAnsi="Times New Roman"/>
                <w:sz w:val="24"/>
                <w:szCs w:val="24"/>
              </w:rPr>
              <w:t xml:space="preserve"> по мере возможности</w:t>
            </w:r>
          </w:p>
          <w:p w:rsidR="00D53345" w:rsidRPr="00A65086" w:rsidRDefault="00D53345" w:rsidP="00D53345">
            <w:pPr>
              <w:rPr>
                <w:rFonts w:ascii="Times New Roman" w:hAnsi="Times New Roman"/>
                <w:sz w:val="24"/>
                <w:szCs w:val="24"/>
              </w:rPr>
            </w:pP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lastRenderedPageBreak/>
              <w:t xml:space="preserve">В течение 2024-2025 </w:t>
            </w:r>
            <w:r w:rsidRPr="00A65086">
              <w:rPr>
                <w:rFonts w:ascii="Times New Roman" w:hAnsi="Times New Roman"/>
                <w:sz w:val="24"/>
                <w:szCs w:val="24"/>
              </w:rPr>
              <w:lastRenderedPageBreak/>
              <w:t>учебного года</w:t>
            </w:r>
          </w:p>
        </w:tc>
        <w:tc>
          <w:tcPr>
            <w:tcW w:w="1701" w:type="dxa"/>
            <w:tcBorders>
              <w:left w:val="single" w:sz="4" w:space="0" w:color="auto"/>
              <w:right w:val="single" w:sz="4" w:space="0" w:color="auto"/>
            </w:tcBorders>
          </w:tcPr>
          <w:p w:rsidR="00D53345" w:rsidRPr="00A65086" w:rsidRDefault="008D7230" w:rsidP="008D7230">
            <w:pPr>
              <w:jc w:val="center"/>
              <w:rPr>
                <w:rFonts w:ascii="Times New Roman" w:hAnsi="Times New Roman"/>
                <w:sz w:val="24"/>
                <w:szCs w:val="24"/>
              </w:rPr>
            </w:pPr>
            <w:r>
              <w:rPr>
                <w:rFonts w:ascii="Times New Roman" w:hAnsi="Times New Roman"/>
                <w:sz w:val="24"/>
                <w:szCs w:val="24"/>
              </w:rPr>
              <w:lastRenderedPageBreak/>
              <w:t>АДМ,ОУ</w:t>
            </w:r>
          </w:p>
        </w:tc>
        <w:tc>
          <w:tcPr>
            <w:tcW w:w="3118" w:type="dxa"/>
            <w:tcBorders>
              <w:top w:val="single" w:sz="4" w:space="0" w:color="auto"/>
              <w:left w:val="single" w:sz="4" w:space="0" w:color="auto"/>
              <w:bottom w:val="single" w:sz="4" w:space="0" w:color="auto"/>
              <w:right w:val="single" w:sz="4" w:space="0" w:color="auto"/>
            </w:tcBorders>
          </w:tcPr>
          <w:p w:rsidR="00D53345" w:rsidRDefault="00D53345" w:rsidP="00D53345">
            <w:pPr>
              <w:rPr>
                <w:rFonts w:ascii="Times New Roman" w:hAnsi="Times New Roman"/>
                <w:sz w:val="24"/>
                <w:szCs w:val="24"/>
              </w:rPr>
            </w:pPr>
            <w:r w:rsidRPr="00A65086">
              <w:rPr>
                <w:rFonts w:ascii="Times New Roman" w:hAnsi="Times New Roman"/>
                <w:sz w:val="24"/>
                <w:szCs w:val="24"/>
              </w:rPr>
              <w:t xml:space="preserve">Обучающиеся </w:t>
            </w:r>
            <w:r>
              <w:rPr>
                <w:rFonts w:ascii="Times New Roman" w:hAnsi="Times New Roman"/>
                <w:sz w:val="24"/>
                <w:szCs w:val="24"/>
              </w:rPr>
              <w:t>посе</w:t>
            </w:r>
            <w:r w:rsidR="008D7230">
              <w:rPr>
                <w:rFonts w:ascii="Times New Roman" w:hAnsi="Times New Roman"/>
                <w:sz w:val="24"/>
                <w:szCs w:val="24"/>
              </w:rPr>
              <w:t>щают</w:t>
            </w:r>
            <w:r>
              <w:rPr>
                <w:rFonts w:ascii="Times New Roman" w:hAnsi="Times New Roman"/>
                <w:sz w:val="24"/>
                <w:szCs w:val="24"/>
              </w:rPr>
              <w:t xml:space="preserve"> </w:t>
            </w:r>
          </w:p>
          <w:p w:rsidR="00D53345" w:rsidRPr="00251634" w:rsidRDefault="008759C5" w:rsidP="00D53345">
            <w:pPr>
              <w:rPr>
                <w:rFonts w:ascii="Times New Roman" w:hAnsi="Times New Roman"/>
                <w:sz w:val="24"/>
                <w:szCs w:val="24"/>
              </w:rPr>
            </w:pPr>
            <w:r>
              <w:rPr>
                <w:rFonts w:ascii="Times New Roman" w:hAnsi="Times New Roman"/>
                <w:sz w:val="24"/>
                <w:szCs w:val="24"/>
              </w:rPr>
              <w:t xml:space="preserve"> </w:t>
            </w:r>
            <w:r w:rsidRPr="008759C5">
              <w:rPr>
                <w:rFonts w:ascii="Times New Roman" w:hAnsi="Times New Roman"/>
                <w:sz w:val="24"/>
                <w:szCs w:val="24"/>
              </w:rPr>
              <w:t xml:space="preserve">«Кванториум», </w:t>
            </w:r>
            <w:r w:rsidR="008D7230">
              <w:rPr>
                <w:rFonts w:ascii="Times New Roman" w:hAnsi="Times New Roman"/>
                <w:sz w:val="24"/>
                <w:szCs w:val="24"/>
              </w:rPr>
              <w:t xml:space="preserve"> </w:t>
            </w:r>
            <w:r w:rsidR="008D7230">
              <w:rPr>
                <w:rFonts w:ascii="Times New Roman" w:hAnsi="Times New Roman"/>
                <w:sz w:val="24"/>
                <w:szCs w:val="24"/>
              </w:rPr>
              <w:lastRenderedPageBreak/>
              <w:t>занимаются в</w:t>
            </w:r>
            <w:r>
              <w:rPr>
                <w:rFonts w:ascii="Times New Roman" w:hAnsi="Times New Roman"/>
                <w:sz w:val="24"/>
                <w:szCs w:val="24"/>
              </w:rPr>
              <w:t>«</w:t>
            </w:r>
            <w:r w:rsidRPr="008759C5">
              <w:rPr>
                <w:rFonts w:ascii="Times New Roman" w:hAnsi="Times New Roman"/>
                <w:sz w:val="24"/>
                <w:szCs w:val="24"/>
              </w:rPr>
              <w:t>Точк</w:t>
            </w:r>
            <w:r w:rsidR="008D7230">
              <w:rPr>
                <w:rFonts w:ascii="Times New Roman" w:hAnsi="Times New Roman"/>
                <w:sz w:val="24"/>
                <w:szCs w:val="24"/>
              </w:rPr>
              <w:t>ах</w:t>
            </w:r>
            <w:r w:rsidRPr="008759C5">
              <w:rPr>
                <w:rFonts w:ascii="Times New Roman" w:hAnsi="Times New Roman"/>
                <w:sz w:val="24"/>
                <w:szCs w:val="24"/>
              </w:rPr>
              <w:t xml:space="preserve"> роста</w:t>
            </w:r>
            <w:r>
              <w:rPr>
                <w:rFonts w:ascii="Times New Roman" w:hAnsi="Times New Roman"/>
                <w:sz w:val="24"/>
                <w:szCs w:val="24"/>
              </w:rPr>
              <w:t>», с учё</w:t>
            </w:r>
            <w:r w:rsidR="00D53345" w:rsidRPr="00251634">
              <w:rPr>
                <w:rFonts w:ascii="Times New Roman" w:hAnsi="Times New Roman"/>
                <w:sz w:val="24"/>
                <w:szCs w:val="24"/>
              </w:rPr>
              <w:t>том склонностей</w:t>
            </w:r>
          </w:p>
          <w:p w:rsidR="00D53345" w:rsidRPr="00A65086" w:rsidRDefault="00D53345" w:rsidP="00D53345">
            <w:pPr>
              <w:rPr>
                <w:rFonts w:ascii="Times New Roman" w:hAnsi="Times New Roman"/>
                <w:sz w:val="24"/>
                <w:szCs w:val="24"/>
              </w:rPr>
            </w:pPr>
            <w:r w:rsidRPr="00251634">
              <w:rPr>
                <w:rFonts w:ascii="Times New Roman" w:hAnsi="Times New Roman"/>
                <w:sz w:val="24"/>
                <w:szCs w:val="24"/>
              </w:rPr>
              <w:t>и образоват</w:t>
            </w:r>
            <w:r>
              <w:rPr>
                <w:rFonts w:ascii="Times New Roman" w:hAnsi="Times New Roman"/>
                <w:sz w:val="24"/>
                <w:szCs w:val="24"/>
              </w:rPr>
              <w:t>ельных потребностей обучающихся</w:t>
            </w: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p>
        </w:tc>
        <w:tc>
          <w:tcPr>
            <w:tcW w:w="2552" w:type="dxa"/>
            <w:tcBorders>
              <w:left w:val="single" w:sz="4" w:space="0" w:color="auto"/>
              <w:right w:val="single" w:sz="4" w:space="0" w:color="auto"/>
            </w:tcBorders>
          </w:tcPr>
          <w:p w:rsidR="008759C5" w:rsidRPr="00A65086" w:rsidRDefault="008759C5" w:rsidP="00D53345">
            <w:pPr>
              <w:rPr>
                <w:rFonts w:ascii="Times New Roman" w:hAnsi="Times New Roman"/>
                <w:sz w:val="24"/>
                <w:szCs w:val="24"/>
              </w:rPr>
            </w:pP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p>
        </w:tc>
        <w:tc>
          <w:tcPr>
            <w:tcW w:w="1701" w:type="dxa"/>
            <w:tcBorders>
              <w:left w:val="single" w:sz="4" w:space="0" w:color="auto"/>
              <w:right w:val="single" w:sz="4" w:space="0" w:color="auto"/>
            </w:tcBorders>
          </w:tcPr>
          <w:p w:rsidR="00D53345" w:rsidRPr="00A65086" w:rsidRDefault="00D53345" w:rsidP="00095700">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rPr>
                <w:rFonts w:ascii="Times New Roman" w:hAnsi="Times New Roman"/>
                <w:sz w:val="24"/>
                <w:szCs w:val="24"/>
              </w:rPr>
            </w:pP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lang w:val="en-US"/>
              </w:rPr>
              <w:t>VI</w:t>
            </w:r>
            <w:r w:rsidRPr="00A65086">
              <w:rPr>
                <w:rFonts w:ascii="Times New Roman" w:hAnsi="Times New Roman"/>
                <w:sz w:val="24"/>
                <w:szCs w:val="24"/>
              </w:rPr>
              <w:t>.</w:t>
            </w:r>
          </w:p>
        </w:tc>
        <w:tc>
          <w:tcPr>
            <w:tcW w:w="8788" w:type="dxa"/>
            <w:gridSpan w:val="4"/>
            <w:tcBorders>
              <w:left w:val="single" w:sz="4" w:space="0" w:color="auto"/>
              <w:right w:val="single" w:sz="4" w:space="0" w:color="auto"/>
            </w:tcBorders>
          </w:tcPr>
          <w:p w:rsidR="00D53345" w:rsidRPr="00C31D54" w:rsidRDefault="00D53345" w:rsidP="008D7230">
            <w:pPr>
              <w:pStyle w:val="ms-rteelement-p"/>
              <w:shd w:val="clear" w:color="auto" w:fill="FFFFFF"/>
              <w:tabs>
                <w:tab w:val="left" w:pos="993"/>
                <w:tab w:val="left" w:pos="1134"/>
              </w:tabs>
              <w:spacing w:before="0" w:beforeAutospacing="0" w:after="0" w:afterAutospacing="0"/>
              <w:rPr>
                <w:b/>
              </w:rPr>
            </w:pPr>
            <w:r w:rsidRPr="00A65086">
              <w:rPr>
                <w:b/>
              </w:rPr>
              <w:t>Взаимодействие с родителями (законными представителями)</w:t>
            </w: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6.1.</w:t>
            </w:r>
          </w:p>
        </w:tc>
        <w:tc>
          <w:tcPr>
            <w:tcW w:w="2552" w:type="dxa"/>
            <w:tcBorders>
              <w:left w:val="single" w:sz="4" w:space="0" w:color="auto"/>
              <w:right w:val="single" w:sz="4" w:space="0" w:color="auto"/>
            </w:tcBorders>
          </w:tcPr>
          <w:p w:rsidR="00D53345" w:rsidRDefault="00D53345" w:rsidP="00D53345">
            <w:pPr>
              <w:rPr>
                <w:rFonts w:ascii="Times New Roman" w:hAnsi="Times New Roman"/>
                <w:sz w:val="24"/>
                <w:szCs w:val="24"/>
              </w:rPr>
            </w:pPr>
            <w:r w:rsidRPr="00A65086">
              <w:rPr>
                <w:rFonts w:ascii="Times New Roman" w:hAnsi="Times New Roman"/>
                <w:sz w:val="24"/>
                <w:szCs w:val="24"/>
              </w:rPr>
              <w:t xml:space="preserve">Организация участия родителей (законных представителей) обучающихся </w:t>
            </w:r>
          </w:p>
          <w:p w:rsidR="008759C5" w:rsidRDefault="00D53345" w:rsidP="00D53345">
            <w:pPr>
              <w:rPr>
                <w:rFonts w:ascii="Times New Roman" w:hAnsi="Times New Roman"/>
                <w:sz w:val="24"/>
                <w:szCs w:val="24"/>
              </w:rPr>
            </w:pPr>
            <w:r w:rsidRPr="00A65086">
              <w:rPr>
                <w:rFonts w:ascii="Times New Roman" w:hAnsi="Times New Roman"/>
                <w:sz w:val="24"/>
                <w:szCs w:val="24"/>
              </w:rPr>
              <w:t>6-</w:t>
            </w:r>
            <w:r w:rsidR="008D7230">
              <w:rPr>
                <w:rFonts w:ascii="Times New Roman" w:hAnsi="Times New Roman"/>
                <w:sz w:val="24"/>
                <w:szCs w:val="24"/>
              </w:rPr>
              <w:t>9</w:t>
            </w:r>
            <w:r w:rsidRPr="00A65086">
              <w:rPr>
                <w:rFonts w:ascii="Times New Roman" w:hAnsi="Times New Roman"/>
                <w:sz w:val="24"/>
                <w:szCs w:val="24"/>
              </w:rPr>
              <w:t xml:space="preserve">-х классов </w:t>
            </w:r>
          </w:p>
          <w:p w:rsidR="00D53345" w:rsidRPr="00A65086" w:rsidRDefault="00D53345" w:rsidP="00D53345">
            <w:pPr>
              <w:rPr>
                <w:rFonts w:ascii="Times New Roman" w:hAnsi="Times New Roman"/>
                <w:sz w:val="24"/>
                <w:szCs w:val="24"/>
              </w:rPr>
            </w:pPr>
            <w:r w:rsidRPr="00A65086">
              <w:rPr>
                <w:rFonts w:ascii="Times New Roman" w:hAnsi="Times New Roman"/>
                <w:sz w:val="24"/>
                <w:szCs w:val="24"/>
              </w:rPr>
              <w:t>во Всероссийском родительском собрании</w:t>
            </w: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left w:val="single" w:sz="4" w:space="0" w:color="auto"/>
              <w:right w:val="single" w:sz="4" w:space="0" w:color="auto"/>
            </w:tcBorders>
          </w:tcPr>
          <w:p w:rsidR="00D53345" w:rsidRPr="00A65086" w:rsidRDefault="008D7230" w:rsidP="00D53345">
            <w:pPr>
              <w:jc w:val="center"/>
              <w:rPr>
                <w:rFonts w:ascii="Times New Roman" w:hAnsi="Times New Roman"/>
                <w:sz w:val="24"/>
                <w:szCs w:val="24"/>
              </w:rPr>
            </w:pPr>
            <w:r>
              <w:rPr>
                <w:rFonts w:ascii="Times New Roman" w:hAnsi="Times New Roman"/>
                <w:sz w:val="24"/>
                <w:szCs w:val="24"/>
              </w:rPr>
              <w:t>ОУ</w:t>
            </w:r>
          </w:p>
        </w:tc>
        <w:tc>
          <w:tcPr>
            <w:tcW w:w="3118" w:type="dxa"/>
            <w:tcBorders>
              <w:top w:val="single" w:sz="4" w:space="0" w:color="auto"/>
              <w:left w:val="single" w:sz="4" w:space="0" w:color="auto"/>
              <w:bottom w:val="single" w:sz="4" w:space="0" w:color="auto"/>
              <w:right w:val="single" w:sz="4" w:space="0" w:color="auto"/>
            </w:tcBorders>
          </w:tcPr>
          <w:p w:rsidR="00D53345" w:rsidRPr="00A65086" w:rsidRDefault="008D7230" w:rsidP="00D53345">
            <w:pPr>
              <w:rPr>
                <w:rFonts w:ascii="Times New Roman" w:hAnsi="Times New Roman"/>
                <w:sz w:val="24"/>
                <w:szCs w:val="24"/>
              </w:rPr>
            </w:pPr>
            <w:r>
              <w:rPr>
                <w:rFonts w:ascii="Times New Roman" w:hAnsi="Times New Roman"/>
                <w:sz w:val="24"/>
                <w:szCs w:val="24"/>
              </w:rPr>
              <w:t xml:space="preserve"> </w:t>
            </w:r>
            <w:r w:rsidR="00D53345">
              <w:rPr>
                <w:rFonts w:ascii="Times New Roman" w:hAnsi="Times New Roman"/>
                <w:sz w:val="24"/>
                <w:szCs w:val="24"/>
              </w:rPr>
              <w:t xml:space="preserve">«Билет в будущее» </w:t>
            </w:r>
            <w:hyperlink r:id="rId15" w:history="1">
              <w:r w:rsidR="00D53345" w:rsidRPr="0009174D">
                <w:rPr>
                  <w:rStyle w:val="a6"/>
                  <w:rFonts w:ascii="Times New Roman" w:hAnsi="Times New Roman"/>
                  <w:sz w:val="24"/>
                  <w:szCs w:val="24"/>
                </w:rPr>
                <w:t>https://bvbinfo.ru/for-parents</w:t>
              </w:r>
            </w:hyperlink>
          </w:p>
          <w:p w:rsidR="00D53345" w:rsidRPr="00A65086" w:rsidRDefault="00031B87" w:rsidP="008D7230">
            <w:pPr>
              <w:rPr>
                <w:rFonts w:ascii="Times New Roman" w:hAnsi="Times New Roman"/>
                <w:sz w:val="24"/>
                <w:szCs w:val="24"/>
              </w:rPr>
            </w:pPr>
            <w:r>
              <w:rPr>
                <w:rFonts w:ascii="Times New Roman" w:hAnsi="Times New Roman"/>
                <w:sz w:val="24"/>
                <w:szCs w:val="24"/>
              </w:rPr>
              <w:t>В родительском собрании приня</w:t>
            </w:r>
            <w:r w:rsidR="008D7230">
              <w:rPr>
                <w:rFonts w:ascii="Times New Roman" w:hAnsi="Times New Roman"/>
                <w:sz w:val="24"/>
                <w:szCs w:val="24"/>
              </w:rPr>
              <w:t>ть</w:t>
            </w:r>
            <w:r>
              <w:rPr>
                <w:rFonts w:ascii="Times New Roman" w:hAnsi="Times New Roman"/>
                <w:sz w:val="24"/>
                <w:szCs w:val="24"/>
              </w:rPr>
              <w:t xml:space="preserve"> участие не менее </w:t>
            </w:r>
            <w:r w:rsidR="008D7230">
              <w:rPr>
                <w:rFonts w:ascii="Times New Roman" w:hAnsi="Times New Roman"/>
                <w:sz w:val="24"/>
                <w:szCs w:val="24"/>
              </w:rPr>
              <w:t>15</w:t>
            </w:r>
            <w:r>
              <w:rPr>
                <w:rFonts w:ascii="Times New Roman" w:hAnsi="Times New Roman"/>
                <w:sz w:val="24"/>
                <w:szCs w:val="24"/>
              </w:rPr>
              <w:t xml:space="preserve"> родителей </w:t>
            </w:r>
            <w:r w:rsidR="00D53345" w:rsidRPr="00A65086">
              <w:rPr>
                <w:rFonts w:ascii="Times New Roman" w:hAnsi="Times New Roman"/>
                <w:sz w:val="24"/>
                <w:szCs w:val="24"/>
              </w:rPr>
              <w:t>(законн</w:t>
            </w:r>
            <w:r w:rsidR="00D53345">
              <w:rPr>
                <w:rFonts w:ascii="Times New Roman" w:hAnsi="Times New Roman"/>
                <w:sz w:val="24"/>
                <w:szCs w:val="24"/>
              </w:rPr>
              <w:t xml:space="preserve">ых представителей) </w:t>
            </w: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6.2.</w:t>
            </w:r>
          </w:p>
        </w:tc>
        <w:tc>
          <w:tcPr>
            <w:tcW w:w="2552" w:type="dxa"/>
            <w:tcBorders>
              <w:left w:val="single" w:sz="4" w:space="0" w:color="auto"/>
              <w:right w:val="single" w:sz="4" w:space="0" w:color="auto"/>
            </w:tcBorders>
          </w:tcPr>
          <w:p w:rsidR="008759C5" w:rsidRDefault="00D53345" w:rsidP="00D53345">
            <w:pPr>
              <w:rPr>
                <w:rFonts w:ascii="Times New Roman" w:hAnsi="Times New Roman"/>
                <w:sz w:val="24"/>
                <w:szCs w:val="24"/>
              </w:rPr>
            </w:pPr>
            <w:r w:rsidRPr="00A65086">
              <w:rPr>
                <w:rFonts w:ascii="Times New Roman" w:hAnsi="Times New Roman"/>
                <w:sz w:val="24"/>
                <w:szCs w:val="24"/>
              </w:rPr>
              <w:t xml:space="preserve">Организация участия родителей (законных представителей) </w:t>
            </w:r>
          </w:p>
          <w:p w:rsidR="00D53345" w:rsidRPr="00A65086" w:rsidRDefault="00D53345" w:rsidP="00D53345">
            <w:pPr>
              <w:rPr>
                <w:rFonts w:ascii="Times New Roman" w:hAnsi="Times New Roman"/>
                <w:b/>
                <w:sz w:val="24"/>
                <w:szCs w:val="24"/>
              </w:rPr>
            </w:pPr>
            <w:r w:rsidRPr="00A65086">
              <w:rPr>
                <w:rFonts w:ascii="Times New Roman" w:hAnsi="Times New Roman"/>
                <w:sz w:val="24"/>
                <w:szCs w:val="24"/>
              </w:rPr>
              <w:t>в родительском собрании</w:t>
            </w:r>
            <w:r w:rsidR="00970070">
              <w:rPr>
                <w:rFonts w:ascii="Times New Roman" w:hAnsi="Times New Roman"/>
                <w:sz w:val="24"/>
                <w:szCs w:val="24"/>
              </w:rPr>
              <w:t xml:space="preserve"> </w:t>
            </w:r>
            <w:r w:rsidRPr="00A65086">
              <w:rPr>
                <w:rFonts w:ascii="Times New Roman" w:hAnsi="Times New Roman"/>
                <w:sz w:val="24"/>
                <w:szCs w:val="24"/>
              </w:rPr>
              <w:t>в рамках Единого дня открытых дверей федерального проекта «Профессионалитет»</w:t>
            </w: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Октябрь</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2024 года</w:t>
            </w:r>
          </w:p>
          <w:p w:rsidR="00D53345" w:rsidRPr="00A65086" w:rsidRDefault="00D53345" w:rsidP="00D53345">
            <w:pPr>
              <w:jc w:val="center"/>
              <w:rPr>
                <w:rFonts w:ascii="Times New Roman" w:hAnsi="Times New Roman"/>
                <w:sz w:val="24"/>
                <w:szCs w:val="24"/>
              </w:rPr>
            </w:pP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 xml:space="preserve">Апрель </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2025 года</w:t>
            </w:r>
          </w:p>
          <w:p w:rsidR="00D53345" w:rsidRPr="00A65086" w:rsidRDefault="00D53345" w:rsidP="00D53345">
            <w:pPr>
              <w:jc w:val="center"/>
              <w:rPr>
                <w:rFonts w:ascii="Times New Roman" w:hAnsi="Times New Roman"/>
                <w:sz w:val="24"/>
                <w:szCs w:val="24"/>
              </w:rPr>
            </w:pPr>
          </w:p>
        </w:tc>
        <w:tc>
          <w:tcPr>
            <w:tcW w:w="1701" w:type="dxa"/>
            <w:tcBorders>
              <w:left w:val="single" w:sz="4" w:space="0" w:color="auto"/>
              <w:right w:val="single" w:sz="4" w:space="0" w:color="auto"/>
            </w:tcBorders>
          </w:tcPr>
          <w:p w:rsidR="00D53345" w:rsidRPr="00A65086" w:rsidRDefault="00970070" w:rsidP="00970070">
            <w:pPr>
              <w:jc w:val="center"/>
              <w:rPr>
                <w:rFonts w:ascii="Times New Roman" w:hAnsi="Times New Roman"/>
                <w:sz w:val="24"/>
                <w:szCs w:val="24"/>
              </w:rPr>
            </w:pPr>
            <w:r>
              <w:rPr>
                <w:rFonts w:ascii="Times New Roman" w:hAnsi="Times New Roman"/>
                <w:sz w:val="24"/>
                <w:szCs w:val="24"/>
              </w:rPr>
              <w:t>АДМ.ОУ</w:t>
            </w:r>
          </w:p>
        </w:tc>
        <w:tc>
          <w:tcPr>
            <w:tcW w:w="3118" w:type="dxa"/>
            <w:tcBorders>
              <w:top w:val="single" w:sz="4" w:space="0" w:color="auto"/>
              <w:left w:val="single" w:sz="4" w:space="0" w:color="auto"/>
              <w:bottom w:val="single" w:sz="4" w:space="0" w:color="auto"/>
              <w:right w:val="single" w:sz="4" w:space="0" w:color="auto"/>
            </w:tcBorders>
          </w:tcPr>
          <w:p w:rsidR="00D53345" w:rsidRPr="0052673A" w:rsidRDefault="00970070" w:rsidP="00970070">
            <w:pPr>
              <w:rPr>
                <w:rFonts w:ascii="Times New Roman" w:hAnsi="Times New Roman"/>
                <w:color w:val="000000"/>
                <w:sz w:val="24"/>
                <w:szCs w:val="24"/>
              </w:rPr>
            </w:pPr>
            <w:r>
              <w:rPr>
                <w:rFonts w:ascii="Times New Roman" w:hAnsi="Times New Roman"/>
                <w:color w:val="000000"/>
                <w:sz w:val="24"/>
                <w:szCs w:val="24"/>
              </w:rPr>
              <w:t>Родителям не менее 15 чел. принять участие</w:t>
            </w: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6.3.</w:t>
            </w:r>
          </w:p>
        </w:tc>
        <w:tc>
          <w:tcPr>
            <w:tcW w:w="2552" w:type="dxa"/>
            <w:tcBorders>
              <w:left w:val="single" w:sz="4" w:space="0" w:color="auto"/>
              <w:right w:val="single" w:sz="4" w:space="0" w:color="auto"/>
            </w:tcBorders>
          </w:tcPr>
          <w:p w:rsidR="00D53345" w:rsidRPr="00F8253E" w:rsidRDefault="00D53345" w:rsidP="00D53345">
            <w:pPr>
              <w:rPr>
                <w:rFonts w:ascii="Times New Roman" w:hAnsi="Times New Roman"/>
                <w:sz w:val="24"/>
                <w:szCs w:val="24"/>
              </w:rPr>
            </w:pPr>
            <w:r w:rsidRPr="00A65086">
              <w:rPr>
                <w:rFonts w:ascii="Times New Roman" w:hAnsi="Times New Roman"/>
                <w:sz w:val="24"/>
                <w:szCs w:val="24"/>
              </w:rPr>
              <w:t>Организация участия родителей (законных представителей) в</w:t>
            </w:r>
            <w:r w:rsidR="00970070">
              <w:rPr>
                <w:rFonts w:ascii="Times New Roman" w:hAnsi="Times New Roman"/>
                <w:sz w:val="24"/>
                <w:szCs w:val="24"/>
              </w:rPr>
              <w:t xml:space="preserve"> </w:t>
            </w:r>
            <w:r w:rsidRPr="00F8253E">
              <w:rPr>
                <w:rFonts w:ascii="Times New Roman" w:hAnsi="Times New Roman"/>
                <w:sz w:val="24"/>
                <w:szCs w:val="24"/>
              </w:rPr>
              <w:t>профориентационной</w:t>
            </w:r>
          </w:p>
          <w:p w:rsidR="008759C5" w:rsidRDefault="00D53345" w:rsidP="00D53345">
            <w:pPr>
              <w:rPr>
                <w:rFonts w:ascii="Times New Roman" w:hAnsi="Times New Roman"/>
                <w:sz w:val="24"/>
                <w:szCs w:val="24"/>
              </w:rPr>
            </w:pPr>
            <w:r w:rsidRPr="00F8253E">
              <w:rPr>
                <w:rFonts w:ascii="Times New Roman" w:hAnsi="Times New Roman"/>
                <w:sz w:val="24"/>
                <w:szCs w:val="24"/>
              </w:rPr>
              <w:t xml:space="preserve">деятельности </w:t>
            </w:r>
          </w:p>
          <w:p w:rsidR="00D53345" w:rsidRPr="00A65086" w:rsidRDefault="00D53345" w:rsidP="00D53345">
            <w:pPr>
              <w:rPr>
                <w:rFonts w:ascii="Times New Roman" w:hAnsi="Times New Roman"/>
                <w:sz w:val="24"/>
                <w:szCs w:val="24"/>
              </w:rPr>
            </w:pPr>
            <w:r w:rsidRPr="00F8253E">
              <w:rPr>
                <w:rFonts w:ascii="Times New Roman" w:hAnsi="Times New Roman"/>
                <w:sz w:val="24"/>
                <w:szCs w:val="24"/>
              </w:rPr>
              <w:t>в качестве представителей различных профессий</w:t>
            </w: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left w:val="single" w:sz="4" w:space="0" w:color="auto"/>
              <w:right w:val="single" w:sz="4" w:space="0" w:color="auto"/>
            </w:tcBorders>
          </w:tcPr>
          <w:p w:rsidR="00D53345" w:rsidRPr="00A65086" w:rsidRDefault="00970070" w:rsidP="00970070">
            <w:pPr>
              <w:jc w:val="center"/>
              <w:rPr>
                <w:rFonts w:ascii="Times New Roman" w:hAnsi="Times New Roman"/>
                <w:sz w:val="24"/>
                <w:szCs w:val="24"/>
              </w:rPr>
            </w:pPr>
            <w:r>
              <w:rPr>
                <w:rFonts w:ascii="Times New Roman" w:hAnsi="Times New Roman"/>
                <w:sz w:val="24"/>
                <w:szCs w:val="24"/>
              </w:rPr>
              <w:t>Кл.рук.</w:t>
            </w:r>
          </w:p>
        </w:tc>
        <w:tc>
          <w:tcPr>
            <w:tcW w:w="3118" w:type="dxa"/>
            <w:tcBorders>
              <w:top w:val="single" w:sz="4" w:space="0" w:color="auto"/>
              <w:left w:val="single" w:sz="4" w:space="0" w:color="auto"/>
              <w:bottom w:val="single" w:sz="4" w:space="0" w:color="auto"/>
              <w:right w:val="single" w:sz="4" w:space="0" w:color="auto"/>
            </w:tcBorders>
          </w:tcPr>
          <w:p w:rsidR="008759C5" w:rsidRDefault="00D53345" w:rsidP="00D53345">
            <w:pPr>
              <w:rPr>
                <w:rFonts w:ascii="Times New Roman" w:hAnsi="Times New Roman"/>
                <w:color w:val="000000"/>
                <w:sz w:val="24"/>
                <w:szCs w:val="24"/>
              </w:rPr>
            </w:pPr>
            <w:r>
              <w:rPr>
                <w:rFonts w:ascii="Times New Roman" w:hAnsi="Times New Roman"/>
                <w:color w:val="000000"/>
                <w:sz w:val="24"/>
                <w:szCs w:val="24"/>
              </w:rPr>
              <w:t>Проведен</w:t>
            </w:r>
            <w:r w:rsidR="00970070">
              <w:rPr>
                <w:rFonts w:ascii="Times New Roman" w:hAnsi="Times New Roman"/>
                <w:color w:val="000000"/>
                <w:sz w:val="24"/>
                <w:szCs w:val="24"/>
              </w:rPr>
              <w:t>ие</w:t>
            </w:r>
            <w:r>
              <w:rPr>
                <w:rFonts w:ascii="Times New Roman" w:hAnsi="Times New Roman"/>
                <w:color w:val="000000"/>
                <w:sz w:val="24"/>
                <w:szCs w:val="24"/>
              </w:rPr>
              <w:t xml:space="preserve"> мероприятий </w:t>
            </w:r>
          </w:p>
          <w:p w:rsidR="00D53345" w:rsidRDefault="00D53345" w:rsidP="00D53345">
            <w:pPr>
              <w:rPr>
                <w:rFonts w:ascii="Times New Roman" w:hAnsi="Times New Roman"/>
                <w:sz w:val="24"/>
                <w:szCs w:val="24"/>
              </w:rPr>
            </w:pPr>
            <w:r>
              <w:rPr>
                <w:rFonts w:ascii="Times New Roman" w:hAnsi="Times New Roman"/>
                <w:color w:val="000000"/>
                <w:sz w:val="24"/>
                <w:szCs w:val="24"/>
              </w:rPr>
              <w:t xml:space="preserve">с участием </w:t>
            </w:r>
            <w:r w:rsidRPr="00A65086">
              <w:rPr>
                <w:rFonts w:ascii="Times New Roman" w:hAnsi="Times New Roman"/>
                <w:sz w:val="24"/>
                <w:szCs w:val="24"/>
              </w:rPr>
              <w:t>родителей (законных представителей)</w:t>
            </w:r>
            <w:r>
              <w:rPr>
                <w:rFonts w:ascii="Times New Roman" w:hAnsi="Times New Roman"/>
                <w:sz w:val="24"/>
                <w:szCs w:val="24"/>
              </w:rPr>
              <w:t>.</w:t>
            </w:r>
          </w:p>
          <w:p w:rsidR="00D53345" w:rsidRPr="00A65086" w:rsidRDefault="00D53345" w:rsidP="00D53345">
            <w:pPr>
              <w:rPr>
                <w:rFonts w:ascii="Times New Roman" w:hAnsi="Times New Roman"/>
                <w:color w:val="000000"/>
                <w:sz w:val="24"/>
                <w:szCs w:val="24"/>
              </w:rPr>
            </w:pPr>
          </w:p>
        </w:tc>
      </w:tr>
      <w:tr w:rsidR="00D53345" w:rsidRPr="00A65086" w:rsidTr="00172E1B">
        <w:tc>
          <w:tcPr>
            <w:tcW w:w="817" w:type="dxa"/>
            <w:tcBorders>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6.4.</w:t>
            </w:r>
          </w:p>
        </w:tc>
        <w:tc>
          <w:tcPr>
            <w:tcW w:w="2552" w:type="dxa"/>
            <w:tcBorders>
              <w:left w:val="single" w:sz="4" w:space="0" w:color="auto"/>
              <w:right w:val="single" w:sz="4" w:space="0" w:color="auto"/>
            </w:tcBorders>
          </w:tcPr>
          <w:p w:rsidR="00D53345" w:rsidRDefault="00D53345" w:rsidP="00D53345">
            <w:pPr>
              <w:rPr>
                <w:rFonts w:ascii="Times New Roman" w:hAnsi="Times New Roman"/>
                <w:sz w:val="24"/>
                <w:szCs w:val="24"/>
              </w:rPr>
            </w:pPr>
            <w:r>
              <w:rPr>
                <w:rFonts w:ascii="Times New Roman" w:hAnsi="Times New Roman"/>
                <w:sz w:val="24"/>
                <w:szCs w:val="24"/>
              </w:rPr>
              <w:t>Информационно-к</w:t>
            </w:r>
            <w:r w:rsidRPr="00A65086">
              <w:rPr>
                <w:rFonts w:ascii="Times New Roman" w:hAnsi="Times New Roman"/>
                <w:sz w:val="24"/>
                <w:szCs w:val="24"/>
              </w:rPr>
              <w:t xml:space="preserve">онсультационное сопровождение родителей (законных представителей) </w:t>
            </w:r>
          </w:p>
          <w:p w:rsidR="00D53345" w:rsidRPr="00A65086" w:rsidRDefault="00D53345" w:rsidP="00D53345">
            <w:pPr>
              <w:rPr>
                <w:rFonts w:ascii="Times New Roman" w:hAnsi="Times New Roman"/>
                <w:sz w:val="24"/>
                <w:szCs w:val="24"/>
              </w:rPr>
            </w:pPr>
            <w:r w:rsidRPr="00A65086">
              <w:rPr>
                <w:rFonts w:ascii="Times New Roman" w:hAnsi="Times New Roman"/>
                <w:sz w:val="24"/>
                <w:szCs w:val="24"/>
              </w:rPr>
              <w:t xml:space="preserve">по вопросам реализации </w:t>
            </w:r>
            <w:r>
              <w:rPr>
                <w:rFonts w:ascii="Times New Roman" w:hAnsi="Times New Roman"/>
                <w:sz w:val="24"/>
                <w:szCs w:val="24"/>
              </w:rPr>
              <w:t>ЕМПО</w:t>
            </w:r>
          </w:p>
        </w:tc>
        <w:tc>
          <w:tcPr>
            <w:tcW w:w="1417" w:type="dxa"/>
            <w:tcBorders>
              <w:left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left w:val="single" w:sz="4" w:space="0" w:color="auto"/>
              <w:right w:val="single" w:sz="4" w:space="0" w:color="auto"/>
            </w:tcBorders>
          </w:tcPr>
          <w:p w:rsidR="00D53345" w:rsidRPr="00A65086" w:rsidRDefault="00970070" w:rsidP="00970070">
            <w:pPr>
              <w:jc w:val="center"/>
              <w:rPr>
                <w:rFonts w:ascii="Times New Roman" w:hAnsi="Times New Roman"/>
                <w:sz w:val="24"/>
                <w:szCs w:val="24"/>
              </w:rPr>
            </w:pPr>
            <w:r>
              <w:rPr>
                <w:rFonts w:ascii="Times New Roman" w:hAnsi="Times New Roman"/>
                <w:sz w:val="24"/>
                <w:szCs w:val="24"/>
              </w:rPr>
              <w:t>Адм.ОУ</w:t>
            </w:r>
          </w:p>
        </w:tc>
        <w:tc>
          <w:tcPr>
            <w:tcW w:w="3118" w:type="dxa"/>
            <w:tcBorders>
              <w:top w:val="single" w:sz="4" w:space="0" w:color="auto"/>
              <w:left w:val="single" w:sz="4" w:space="0" w:color="auto"/>
              <w:bottom w:val="single" w:sz="4" w:space="0" w:color="auto"/>
              <w:right w:val="single" w:sz="4" w:space="0" w:color="auto"/>
            </w:tcBorders>
          </w:tcPr>
          <w:p w:rsidR="00D53345" w:rsidRPr="00F8253E" w:rsidRDefault="00D53345" w:rsidP="00D53345">
            <w:pPr>
              <w:rPr>
                <w:rFonts w:ascii="Times New Roman" w:hAnsi="Times New Roman"/>
                <w:sz w:val="24"/>
                <w:szCs w:val="24"/>
              </w:rPr>
            </w:pPr>
            <w:r w:rsidRPr="00A65086">
              <w:rPr>
                <w:rFonts w:ascii="Times New Roman" w:hAnsi="Times New Roman"/>
                <w:sz w:val="24"/>
                <w:szCs w:val="24"/>
              </w:rPr>
              <w:t>Проведен</w:t>
            </w:r>
            <w:r w:rsidR="00970070">
              <w:rPr>
                <w:rFonts w:ascii="Times New Roman" w:hAnsi="Times New Roman"/>
                <w:sz w:val="24"/>
                <w:szCs w:val="24"/>
              </w:rPr>
              <w:t>ие</w:t>
            </w:r>
            <w:r w:rsidRPr="00A65086">
              <w:rPr>
                <w:rFonts w:ascii="Times New Roman" w:hAnsi="Times New Roman"/>
                <w:sz w:val="24"/>
                <w:szCs w:val="24"/>
              </w:rPr>
              <w:t xml:space="preserve"> </w:t>
            </w:r>
            <w:r>
              <w:rPr>
                <w:rFonts w:ascii="Times New Roman" w:hAnsi="Times New Roman"/>
                <w:sz w:val="24"/>
                <w:szCs w:val="24"/>
              </w:rPr>
              <w:t>тематически</w:t>
            </w:r>
            <w:r w:rsidR="00970070">
              <w:rPr>
                <w:rFonts w:ascii="Times New Roman" w:hAnsi="Times New Roman"/>
                <w:sz w:val="24"/>
                <w:szCs w:val="24"/>
              </w:rPr>
              <w:t>х</w:t>
            </w:r>
            <w:r>
              <w:rPr>
                <w:rFonts w:ascii="Times New Roman" w:hAnsi="Times New Roman"/>
                <w:sz w:val="24"/>
                <w:szCs w:val="24"/>
              </w:rPr>
              <w:t xml:space="preserve"> родительски</w:t>
            </w:r>
            <w:r w:rsidR="00970070">
              <w:rPr>
                <w:rFonts w:ascii="Times New Roman" w:hAnsi="Times New Roman"/>
                <w:sz w:val="24"/>
                <w:szCs w:val="24"/>
              </w:rPr>
              <w:t>х</w:t>
            </w:r>
            <w:r>
              <w:rPr>
                <w:rFonts w:ascii="Times New Roman" w:hAnsi="Times New Roman"/>
                <w:sz w:val="24"/>
                <w:szCs w:val="24"/>
              </w:rPr>
              <w:t xml:space="preserve"> собрани</w:t>
            </w:r>
            <w:r w:rsidR="00970070">
              <w:rPr>
                <w:rFonts w:ascii="Times New Roman" w:hAnsi="Times New Roman"/>
                <w:sz w:val="24"/>
                <w:szCs w:val="24"/>
              </w:rPr>
              <w:t>й</w:t>
            </w:r>
            <w:r>
              <w:rPr>
                <w:rFonts w:ascii="Times New Roman" w:hAnsi="Times New Roman"/>
                <w:sz w:val="24"/>
                <w:szCs w:val="24"/>
              </w:rPr>
              <w:t xml:space="preserve">, </w:t>
            </w:r>
            <w:r w:rsidRPr="00F8253E">
              <w:rPr>
                <w:rFonts w:ascii="Times New Roman" w:hAnsi="Times New Roman"/>
                <w:sz w:val="24"/>
                <w:szCs w:val="24"/>
              </w:rPr>
              <w:t>встреч</w:t>
            </w:r>
            <w:r w:rsidR="00970070">
              <w:rPr>
                <w:rFonts w:ascii="Times New Roman" w:hAnsi="Times New Roman"/>
                <w:sz w:val="24"/>
                <w:szCs w:val="24"/>
              </w:rPr>
              <w:t xml:space="preserve"> </w:t>
            </w:r>
            <w:r>
              <w:rPr>
                <w:rFonts w:ascii="Times New Roman" w:hAnsi="Times New Roman"/>
                <w:sz w:val="24"/>
                <w:szCs w:val="24"/>
              </w:rPr>
              <w:t>в рамках родительских</w:t>
            </w:r>
            <w:r w:rsidR="00970070">
              <w:rPr>
                <w:rFonts w:ascii="Times New Roman" w:hAnsi="Times New Roman"/>
                <w:sz w:val="24"/>
                <w:szCs w:val="24"/>
              </w:rPr>
              <w:t xml:space="preserve"> встреч,</w:t>
            </w:r>
          </w:p>
          <w:p w:rsidR="00D53345" w:rsidRPr="00A65086" w:rsidRDefault="00D53345" w:rsidP="005D433D">
            <w:pPr>
              <w:rPr>
                <w:rFonts w:ascii="Times New Roman" w:hAnsi="Times New Roman"/>
                <w:sz w:val="24"/>
                <w:szCs w:val="24"/>
              </w:rPr>
            </w:pPr>
            <w:r>
              <w:rPr>
                <w:rFonts w:ascii="Times New Roman" w:hAnsi="Times New Roman"/>
                <w:sz w:val="24"/>
                <w:szCs w:val="24"/>
              </w:rPr>
              <w:t>консультации</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hideMark/>
          </w:tcPr>
          <w:p w:rsidR="00D53345" w:rsidRPr="00A65086" w:rsidRDefault="00D53345" w:rsidP="00D53345">
            <w:pPr>
              <w:jc w:val="center"/>
              <w:rPr>
                <w:rFonts w:ascii="Times New Roman" w:hAnsi="Times New Roman"/>
                <w:b/>
                <w:sz w:val="24"/>
                <w:szCs w:val="24"/>
              </w:rPr>
            </w:pPr>
            <w:r w:rsidRPr="00A65086">
              <w:rPr>
                <w:rFonts w:ascii="Times New Roman" w:hAnsi="Times New Roman"/>
                <w:b/>
                <w:sz w:val="24"/>
                <w:szCs w:val="24"/>
                <w:lang w:val="en-US"/>
              </w:rPr>
              <w:t>VII</w:t>
            </w:r>
            <w:r w:rsidRPr="00A65086">
              <w:rPr>
                <w:rFonts w:ascii="Times New Roman" w:hAnsi="Times New Roman"/>
                <w:b/>
                <w:sz w:val="24"/>
                <w:szCs w:val="24"/>
              </w:rPr>
              <w:t>.</w:t>
            </w:r>
          </w:p>
        </w:tc>
        <w:tc>
          <w:tcPr>
            <w:tcW w:w="8788" w:type="dxa"/>
            <w:gridSpan w:val="4"/>
            <w:tcBorders>
              <w:top w:val="single" w:sz="4" w:space="0" w:color="auto"/>
              <w:left w:val="single" w:sz="4" w:space="0" w:color="auto"/>
              <w:bottom w:val="single" w:sz="4" w:space="0" w:color="auto"/>
              <w:right w:val="single" w:sz="4" w:space="0" w:color="auto"/>
            </w:tcBorders>
            <w:hideMark/>
          </w:tcPr>
          <w:p w:rsidR="00D53345" w:rsidRPr="00A65086" w:rsidRDefault="00D53345" w:rsidP="00D53345">
            <w:pPr>
              <w:rPr>
                <w:rFonts w:ascii="Times New Roman" w:hAnsi="Times New Roman"/>
                <w:b/>
                <w:sz w:val="24"/>
                <w:szCs w:val="24"/>
              </w:rPr>
            </w:pPr>
            <w:r w:rsidRPr="00A65086">
              <w:rPr>
                <w:rFonts w:ascii="Times New Roman" w:hAnsi="Times New Roman"/>
                <w:b/>
                <w:sz w:val="24"/>
                <w:szCs w:val="24"/>
              </w:rPr>
              <w:t xml:space="preserve">Отслеживание деятельности по реализации </w:t>
            </w:r>
            <w:r w:rsidR="008759C5">
              <w:rPr>
                <w:rFonts w:ascii="Times New Roman" w:hAnsi="Times New Roman"/>
                <w:b/>
                <w:bCs/>
                <w:sz w:val="24"/>
                <w:szCs w:val="24"/>
              </w:rPr>
              <w:t>ЕМП</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hideMark/>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7.1.</w:t>
            </w:r>
          </w:p>
        </w:tc>
        <w:tc>
          <w:tcPr>
            <w:tcW w:w="2552" w:type="dxa"/>
            <w:tcBorders>
              <w:top w:val="single" w:sz="4" w:space="0" w:color="auto"/>
              <w:left w:val="single" w:sz="4" w:space="0" w:color="auto"/>
              <w:bottom w:val="single" w:sz="4" w:space="0" w:color="auto"/>
              <w:right w:val="single" w:sz="4" w:space="0" w:color="auto"/>
            </w:tcBorders>
          </w:tcPr>
          <w:p w:rsidR="00D53345" w:rsidRDefault="00F36B64" w:rsidP="00D53345">
            <w:pPr>
              <w:rPr>
                <w:rFonts w:ascii="Times New Roman" w:hAnsi="Times New Roman"/>
                <w:sz w:val="24"/>
                <w:szCs w:val="24"/>
              </w:rPr>
            </w:pPr>
            <w:r>
              <w:rPr>
                <w:rFonts w:ascii="Times New Roman" w:hAnsi="Times New Roman"/>
                <w:sz w:val="24"/>
                <w:szCs w:val="24"/>
              </w:rPr>
              <w:t xml:space="preserve">Подготовка ОУ </w:t>
            </w:r>
            <w:r w:rsidR="00D53345" w:rsidRPr="00A65086">
              <w:rPr>
                <w:rFonts w:ascii="Times New Roman" w:hAnsi="Times New Roman"/>
                <w:sz w:val="24"/>
                <w:szCs w:val="24"/>
              </w:rPr>
              <w:t xml:space="preserve"> </w:t>
            </w:r>
          </w:p>
          <w:p w:rsidR="00D53345" w:rsidRDefault="00D53345" w:rsidP="00D53345">
            <w:pPr>
              <w:rPr>
                <w:rFonts w:ascii="Times New Roman" w:hAnsi="Times New Roman"/>
                <w:sz w:val="24"/>
                <w:szCs w:val="24"/>
              </w:rPr>
            </w:pPr>
            <w:r>
              <w:rPr>
                <w:rFonts w:ascii="Times New Roman" w:hAnsi="Times New Roman"/>
                <w:sz w:val="24"/>
                <w:szCs w:val="24"/>
              </w:rPr>
              <w:t>к реализации ЕМП</w:t>
            </w:r>
          </w:p>
          <w:p w:rsidR="00D53345" w:rsidRPr="00A65086" w:rsidRDefault="00D53345" w:rsidP="00D53345">
            <w:pPr>
              <w:rPr>
                <w:rFonts w:ascii="Times New Roman" w:hAnsi="Times New Roman"/>
                <w:sz w:val="24"/>
                <w:szCs w:val="24"/>
              </w:rPr>
            </w:pPr>
            <w:r w:rsidRPr="00A65086">
              <w:rPr>
                <w:rFonts w:ascii="Times New Roman" w:hAnsi="Times New Roman"/>
                <w:sz w:val="24"/>
                <w:szCs w:val="24"/>
              </w:rPr>
              <w:t>в 2024-2025 учебном году</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Сентябрь</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2024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jc w:val="center"/>
              <w:rPr>
                <w:rFonts w:ascii="Times New Roman" w:hAnsi="Times New Roman"/>
                <w:sz w:val="24"/>
                <w:szCs w:val="24"/>
              </w:rPr>
            </w:pPr>
            <w:r>
              <w:rPr>
                <w:rFonts w:ascii="Times New Roman" w:hAnsi="Times New Roman"/>
                <w:sz w:val="24"/>
                <w:szCs w:val="24"/>
              </w:rPr>
              <w:t>Директор ОУ</w:t>
            </w:r>
          </w:p>
          <w:p w:rsidR="00D53345" w:rsidRPr="00A65086"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D53345" w:rsidRDefault="00F36B64" w:rsidP="00D53345">
            <w:pPr>
              <w:rPr>
                <w:rFonts w:ascii="Times New Roman" w:hAnsi="Times New Roman"/>
                <w:sz w:val="24"/>
                <w:szCs w:val="24"/>
              </w:rPr>
            </w:pPr>
            <w:r w:rsidRPr="00A65086">
              <w:rPr>
                <w:rFonts w:ascii="Times New Roman" w:hAnsi="Times New Roman"/>
                <w:sz w:val="24"/>
                <w:szCs w:val="24"/>
              </w:rPr>
              <w:t>Г</w:t>
            </w:r>
            <w:r w:rsidR="00D53345" w:rsidRPr="00A65086">
              <w:rPr>
                <w:rFonts w:ascii="Times New Roman" w:hAnsi="Times New Roman"/>
                <w:sz w:val="24"/>
                <w:szCs w:val="24"/>
              </w:rPr>
              <w:t>отовност</w:t>
            </w:r>
            <w:r>
              <w:rPr>
                <w:rFonts w:ascii="Times New Roman" w:hAnsi="Times New Roman"/>
                <w:sz w:val="24"/>
                <w:szCs w:val="24"/>
              </w:rPr>
              <w:t>ь школы</w:t>
            </w:r>
            <w:r w:rsidR="00D53345" w:rsidRPr="00A65086">
              <w:rPr>
                <w:rFonts w:ascii="Times New Roman" w:hAnsi="Times New Roman"/>
                <w:sz w:val="24"/>
                <w:szCs w:val="24"/>
              </w:rPr>
              <w:t xml:space="preserve"> </w:t>
            </w:r>
          </w:p>
          <w:p w:rsidR="00D53345" w:rsidRPr="00A65086" w:rsidRDefault="00D53345" w:rsidP="00D53345">
            <w:pPr>
              <w:rPr>
                <w:sz w:val="24"/>
                <w:szCs w:val="24"/>
              </w:rPr>
            </w:pPr>
            <w:r w:rsidRPr="00A65086">
              <w:rPr>
                <w:rFonts w:ascii="Times New Roman" w:hAnsi="Times New Roman"/>
                <w:sz w:val="24"/>
                <w:szCs w:val="24"/>
              </w:rPr>
              <w:t xml:space="preserve">к реализации </w:t>
            </w:r>
            <w:r>
              <w:rPr>
                <w:rFonts w:ascii="Times New Roman" w:hAnsi="Times New Roman"/>
                <w:sz w:val="24"/>
                <w:szCs w:val="24"/>
              </w:rPr>
              <w:t>ЕМП</w:t>
            </w:r>
            <w:r w:rsidR="00F36B64">
              <w:rPr>
                <w:rFonts w:ascii="Times New Roman" w:hAnsi="Times New Roman"/>
                <w:sz w:val="24"/>
                <w:szCs w:val="24"/>
              </w:rPr>
              <w:t xml:space="preserve"> Собеседования с кл.рук.6-9 кл.</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 xml:space="preserve">7.2. </w:t>
            </w:r>
          </w:p>
        </w:tc>
        <w:tc>
          <w:tcPr>
            <w:tcW w:w="2552"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rPr>
                <w:rFonts w:ascii="Times New Roman" w:hAnsi="Times New Roman"/>
                <w:sz w:val="24"/>
                <w:szCs w:val="24"/>
              </w:rPr>
            </w:pPr>
            <w:r>
              <w:rPr>
                <w:rFonts w:ascii="Times New Roman" w:hAnsi="Times New Roman"/>
                <w:sz w:val="24"/>
                <w:szCs w:val="24"/>
              </w:rPr>
              <w:t xml:space="preserve">Расписание </w:t>
            </w:r>
            <w:r w:rsidR="00D53345" w:rsidRPr="00A65086">
              <w:rPr>
                <w:rFonts w:ascii="Times New Roman" w:hAnsi="Times New Roman"/>
                <w:sz w:val="24"/>
                <w:szCs w:val="24"/>
              </w:rPr>
              <w:t xml:space="preserve">курса внеурочной </w:t>
            </w:r>
            <w:r w:rsidR="00D53345" w:rsidRPr="00A65086">
              <w:rPr>
                <w:rFonts w:ascii="Times New Roman" w:hAnsi="Times New Roman"/>
                <w:sz w:val="24"/>
                <w:szCs w:val="24"/>
              </w:rPr>
              <w:lastRenderedPageBreak/>
              <w:t>деятельности «Россия – мои горизонты»</w:t>
            </w:r>
          </w:p>
          <w:p w:rsidR="00D53345" w:rsidRPr="00A65086" w:rsidRDefault="00D53345" w:rsidP="00F36B64">
            <w:pPr>
              <w:rPr>
                <w:rFonts w:ascii="Times New Roman" w:hAnsi="Times New Roman"/>
                <w:sz w:val="24"/>
                <w:szCs w:val="24"/>
              </w:rPr>
            </w:pPr>
            <w:r>
              <w:rPr>
                <w:rFonts w:ascii="Times New Roman" w:hAnsi="Times New Roman"/>
                <w:sz w:val="24"/>
                <w:szCs w:val="24"/>
              </w:rPr>
              <w:t>в 6-</w:t>
            </w:r>
            <w:r w:rsidR="00F36B64">
              <w:rPr>
                <w:rFonts w:ascii="Times New Roman" w:hAnsi="Times New Roman"/>
                <w:sz w:val="24"/>
                <w:szCs w:val="24"/>
              </w:rPr>
              <w:t>9</w:t>
            </w:r>
            <w:r>
              <w:rPr>
                <w:rFonts w:ascii="Times New Roman" w:hAnsi="Times New Roman"/>
                <w:sz w:val="24"/>
                <w:szCs w:val="24"/>
              </w:rPr>
              <w:t>-х классах</w:t>
            </w:r>
            <w:r w:rsidRPr="00A65086">
              <w:rPr>
                <w:rFonts w:ascii="Times New Roman" w:hAnsi="Times New Roman"/>
                <w:sz w:val="24"/>
                <w:szCs w:val="24"/>
              </w:rPr>
              <w:t xml:space="preserve"> на официальн</w:t>
            </w:r>
            <w:r w:rsidR="00F36B64">
              <w:rPr>
                <w:rFonts w:ascii="Times New Roman" w:hAnsi="Times New Roman"/>
                <w:sz w:val="24"/>
                <w:szCs w:val="24"/>
              </w:rPr>
              <w:t>ом</w:t>
            </w:r>
            <w:r w:rsidRPr="00A65086">
              <w:rPr>
                <w:rFonts w:ascii="Times New Roman" w:hAnsi="Times New Roman"/>
                <w:sz w:val="24"/>
                <w:szCs w:val="24"/>
              </w:rPr>
              <w:t xml:space="preserve"> сайт</w:t>
            </w:r>
            <w:r w:rsidR="00F36B64">
              <w:rPr>
                <w:rFonts w:ascii="Times New Roman" w:hAnsi="Times New Roman"/>
                <w:sz w:val="24"/>
                <w:szCs w:val="24"/>
              </w:rPr>
              <w:t>е</w:t>
            </w:r>
            <w:r w:rsidRPr="00A65086">
              <w:rPr>
                <w:rFonts w:ascii="Times New Roman" w:hAnsi="Times New Roman"/>
                <w:sz w:val="24"/>
                <w:szCs w:val="24"/>
              </w:rPr>
              <w:t xml:space="preserve"> </w:t>
            </w:r>
            <w:r>
              <w:rPr>
                <w:rFonts w:ascii="Times New Roman" w:hAnsi="Times New Roman"/>
                <w:sz w:val="24"/>
                <w:szCs w:val="24"/>
              </w:rPr>
              <w:t>общеобразовательн</w:t>
            </w:r>
            <w:r w:rsidR="00F36B64">
              <w:rPr>
                <w:rFonts w:ascii="Times New Roman" w:hAnsi="Times New Roman"/>
                <w:sz w:val="24"/>
                <w:szCs w:val="24"/>
              </w:rPr>
              <w:t>ой</w:t>
            </w:r>
            <w:r>
              <w:rPr>
                <w:rFonts w:ascii="Times New Roman" w:hAnsi="Times New Roman"/>
                <w:sz w:val="24"/>
                <w:szCs w:val="24"/>
              </w:rPr>
              <w:t xml:space="preserve"> организаций</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lastRenderedPageBreak/>
              <w:t>Сентябрь 2024 года</w:t>
            </w:r>
          </w:p>
          <w:p w:rsidR="00D53345" w:rsidRPr="00A65086" w:rsidRDefault="00D53345" w:rsidP="00D53345">
            <w:pPr>
              <w:jc w:val="center"/>
              <w:rPr>
                <w:rFonts w:ascii="Times New Roman" w:hAnsi="Times New Roman"/>
                <w:sz w:val="24"/>
                <w:szCs w:val="24"/>
              </w:rPr>
            </w:pP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Январь</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2025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F36B64" w:rsidP="00F36B64">
            <w:pPr>
              <w:jc w:val="center"/>
              <w:rPr>
                <w:rFonts w:ascii="Times New Roman" w:hAnsi="Times New Roman"/>
                <w:sz w:val="24"/>
                <w:szCs w:val="24"/>
              </w:rPr>
            </w:pPr>
            <w:r>
              <w:rPr>
                <w:rFonts w:ascii="Times New Roman" w:hAnsi="Times New Roman"/>
                <w:sz w:val="24"/>
                <w:szCs w:val="24"/>
              </w:rPr>
              <w:lastRenderedPageBreak/>
              <w:t>Отв.за ведение сайта</w:t>
            </w:r>
          </w:p>
        </w:tc>
        <w:tc>
          <w:tcPr>
            <w:tcW w:w="3118" w:type="dxa"/>
            <w:tcBorders>
              <w:top w:val="single" w:sz="4" w:space="0" w:color="auto"/>
              <w:left w:val="single" w:sz="4" w:space="0" w:color="auto"/>
              <w:bottom w:val="single" w:sz="4" w:space="0" w:color="auto"/>
              <w:right w:val="single" w:sz="4" w:space="0" w:color="auto"/>
            </w:tcBorders>
          </w:tcPr>
          <w:p w:rsidR="00D53345" w:rsidRPr="00A65086" w:rsidRDefault="00F36B64" w:rsidP="00F36B64">
            <w:pPr>
              <w:rPr>
                <w:rFonts w:ascii="Times New Roman" w:hAnsi="Times New Roman"/>
                <w:sz w:val="24"/>
                <w:szCs w:val="24"/>
              </w:rPr>
            </w:pPr>
            <w:r>
              <w:rPr>
                <w:rFonts w:ascii="Times New Roman" w:hAnsi="Times New Roman"/>
                <w:sz w:val="24"/>
                <w:szCs w:val="24"/>
              </w:rPr>
              <w:t>Р</w:t>
            </w:r>
            <w:r w:rsidR="00D53345" w:rsidRPr="00A65086">
              <w:rPr>
                <w:rFonts w:ascii="Times New Roman" w:hAnsi="Times New Roman"/>
                <w:sz w:val="24"/>
                <w:szCs w:val="24"/>
              </w:rPr>
              <w:t>азмещени</w:t>
            </w:r>
            <w:r>
              <w:rPr>
                <w:rFonts w:ascii="Times New Roman" w:hAnsi="Times New Roman"/>
                <w:sz w:val="24"/>
                <w:szCs w:val="24"/>
              </w:rPr>
              <w:t>е</w:t>
            </w:r>
            <w:r w:rsidR="00D53345" w:rsidRPr="00A65086">
              <w:rPr>
                <w:rFonts w:ascii="Times New Roman" w:hAnsi="Times New Roman"/>
                <w:sz w:val="24"/>
                <w:szCs w:val="24"/>
              </w:rPr>
              <w:t xml:space="preserve"> расписания занятий курса внеурочной </w:t>
            </w:r>
            <w:r>
              <w:rPr>
                <w:rFonts w:ascii="Times New Roman" w:hAnsi="Times New Roman"/>
                <w:sz w:val="24"/>
                <w:szCs w:val="24"/>
              </w:rPr>
              <w:t xml:space="preserve"> </w:t>
            </w:r>
            <w:r>
              <w:rPr>
                <w:rFonts w:ascii="Times New Roman" w:hAnsi="Times New Roman"/>
                <w:sz w:val="24"/>
                <w:szCs w:val="24"/>
              </w:rPr>
              <w:lastRenderedPageBreak/>
              <w:t>на</w:t>
            </w:r>
            <w:r w:rsidR="00D53345" w:rsidRPr="00A65086">
              <w:rPr>
                <w:rFonts w:ascii="Times New Roman" w:hAnsi="Times New Roman"/>
                <w:sz w:val="24"/>
                <w:szCs w:val="24"/>
              </w:rPr>
              <w:t xml:space="preserve"> сайт</w:t>
            </w:r>
            <w:r>
              <w:rPr>
                <w:rFonts w:ascii="Times New Roman" w:hAnsi="Times New Roman"/>
                <w:sz w:val="24"/>
                <w:szCs w:val="24"/>
              </w:rPr>
              <w:t>е школы</w:t>
            </w:r>
            <w:r w:rsidR="00D53345" w:rsidRPr="00A65086">
              <w:rPr>
                <w:rFonts w:ascii="Times New Roman" w:hAnsi="Times New Roman"/>
                <w:sz w:val="24"/>
                <w:szCs w:val="24"/>
              </w:rPr>
              <w:t xml:space="preserve"> </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lastRenderedPageBreak/>
              <w:t>7.3.</w:t>
            </w:r>
          </w:p>
        </w:tc>
        <w:tc>
          <w:tcPr>
            <w:tcW w:w="2552"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rPr>
                <w:rFonts w:ascii="Times New Roman" w:hAnsi="Times New Roman"/>
                <w:sz w:val="24"/>
                <w:szCs w:val="24"/>
              </w:rPr>
            </w:pPr>
            <w:r w:rsidRPr="00A65086">
              <w:rPr>
                <w:rFonts w:ascii="Times New Roman" w:hAnsi="Times New Roman"/>
                <w:sz w:val="24"/>
                <w:szCs w:val="24"/>
              </w:rPr>
              <w:t>Мониторинг реализации курса внеурочной деятельности «Россия – мои горизонты»</w:t>
            </w:r>
          </w:p>
          <w:p w:rsidR="00D53345" w:rsidRPr="00A65086" w:rsidRDefault="00D53345" w:rsidP="00F36B64">
            <w:pPr>
              <w:rPr>
                <w:rFonts w:ascii="Times New Roman" w:hAnsi="Times New Roman"/>
                <w:sz w:val="24"/>
                <w:szCs w:val="24"/>
              </w:rPr>
            </w:pPr>
            <w:r>
              <w:rPr>
                <w:rFonts w:ascii="Times New Roman" w:hAnsi="Times New Roman"/>
                <w:sz w:val="24"/>
                <w:szCs w:val="24"/>
              </w:rPr>
              <w:t>в 6-</w:t>
            </w:r>
            <w:r w:rsidR="00F36B64">
              <w:rPr>
                <w:rFonts w:ascii="Times New Roman" w:hAnsi="Times New Roman"/>
                <w:sz w:val="24"/>
                <w:szCs w:val="24"/>
              </w:rPr>
              <w:t>9</w:t>
            </w:r>
            <w:r>
              <w:rPr>
                <w:rFonts w:ascii="Times New Roman" w:hAnsi="Times New Roman"/>
                <w:sz w:val="24"/>
                <w:szCs w:val="24"/>
              </w:rPr>
              <w:t>-х классах</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jc w:val="center"/>
              <w:rPr>
                <w:rFonts w:ascii="Times New Roman" w:hAnsi="Times New Roman"/>
                <w:sz w:val="24"/>
                <w:szCs w:val="24"/>
              </w:rPr>
            </w:pPr>
            <w:r>
              <w:rPr>
                <w:rFonts w:ascii="Times New Roman" w:hAnsi="Times New Roman"/>
                <w:sz w:val="24"/>
                <w:szCs w:val="24"/>
              </w:rPr>
              <w:t>Адм.ОУ</w:t>
            </w:r>
          </w:p>
        </w:tc>
        <w:tc>
          <w:tcPr>
            <w:tcW w:w="3118"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rPr>
                <w:rFonts w:ascii="Times New Roman" w:hAnsi="Times New Roman"/>
                <w:sz w:val="24"/>
                <w:szCs w:val="24"/>
              </w:rPr>
            </w:pPr>
            <w:r>
              <w:rPr>
                <w:rFonts w:ascii="Times New Roman" w:hAnsi="Times New Roman"/>
                <w:sz w:val="24"/>
                <w:szCs w:val="24"/>
              </w:rPr>
              <w:t>К</w:t>
            </w:r>
            <w:r w:rsidR="00D53345" w:rsidRPr="00A65086">
              <w:rPr>
                <w:rFonts w:ascii="Times New Roman" w:hAnsi="Times New Roman"/>
                <w:sz w:val="24"/>
                <w:szCs w:val="24"/>
              </w:rPr>
              <w:t>онтроль реализации курса внеурочной деятел</w:t>
            </w:r>
            <w:r w:rsidR="00D53345">
              <w:rPr>
                <w:rFonts w:ascii="Times New Roman" w:hAnsi="Times New Roman"/>
                <w:sz w:val="24"/>
                <w:szCs w:val="24"/>
              </w:rPr>
              <w:t>ьности «Россия – мои горизонты»</w:t>
            </w:r>
            <w:r w:rsidR="00D53345" w:rsidRPr="00A65086">
              <w:rPr>
                <w:rFonts w:ascii="Times New Roman" w:hAnsi="Times New Roman"/>
                <w:sz w:val="24"/>
                <w:szCs w:val="24"/>
              </w:rPr>
              <w:t>.</w:t>
            </w:r>
            <w:r w:rsidR="00AC4F37">
              <w:rPr>
                <w:rFonts w:ascii="Times New Roman" w:hAnsi="Times New Roman"/>
                <w:sz w:val="24"/>
                <w:szCs w:val="24"/>
              </w:rPr>
              <w:t>Собеседования с кл. рук.6-9 кл.</w:t>
            </w:r>
          </w:p>
          <w:p w:rsidR="00D53345" w:rsidRPr="00A65086" w:rsidRDefault="00D53345" w:rsidP="00D53345">
            <w:pPr>
              <w:rPr>
                <w:rFonts w:ascii="Times New Roman" w:hAnsi="Times New Roman"/>
                <w:sz w:val="24"/>
                <w:szCs w:val="24"/>
              </w:rPr>
            </w:pP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7.4.</w:t>
            </w:r>
          </w:p>
        </w:tc>
        <w:tc>
          <w:tcPr>
            <w:tcW w:w="2552" w:type="dxa"/>
            <w:tcBorders>
              <w:top w:val="single" w:sz="4" w:space="0" w:color="auto"/>
              <w:left w:val="single" w:sz="4" w:space="0" w:color="auto"/>
              <w:bottom w:val="single" w:sz="4" w:space="0" w:color="auto"/>
              <w:right w:val="single" w:sz="4" w:space="0" w:color="auto"/>
            </w:tcBorders>
          </w:tcPr>
          <w:p w:rsidR="00D53345" w:rsidRDefault="00D53345" w:rsidP="00D53345">
            <w:pPr>
              <w:rPr>
                <w:rFonts w:ascii="Times New Roman" w:hAnsi="Times New Roman"/>
                <w:sz w:val="24"/>
                <w:szCs w:val="24"/>
              </w:rPr>
            </w:pPr>
            <w:r w:rsidRPr="00A65086">
              <w:rPr>
                <w:rFonts w:ascii="Times New Roman" w:hAnsi="Times New Roman"/>
                <w:sz w:val="24"/>
                <w:szCs w:val="24"/>
              </w:rPr>
              <w:t xml:space="preserve">Контроль </w:t>
            </w:r>
            <w:r>
              <w:rPr>
                <w:rFonts w:ascii="Times New Roman" w:hAnsi="Times New Roman"/>
                <w:sz w:val="24"/>
                <w:szCs w:val="24"/>
              </w:rPr>
              <w:t xml:space="preserve">размещения </w:t>
            </w:r>
            <w:r w:rsidRPr="00A65086">
              <w:rPr>
                <w:rFonts w:ascii="Times New Roman" w:hAnsi="Times New Roman"/>
                <w:sz w:val="24"/>
                <w:szCs w:val="24"/>
              </w:rPr>
              <w:t>публикаций</w:t>
            </w:r>
            <w:r w:rsidR="00F36B64">
              <w:rPr>
                <w:rFonts w:ascii="Times New Roman" w:hAnsi="Times New Roman"/>
                <w:sz w:val="24"/>
                <w:szCs w:val="24"/>
              </w:rPr>
              <w:t xml:space="preserve"> </w:t>
            </w:r>
          </w:p>
          <w:p w:rsidR="00D53345" w:rsidRPr="00A65086" w:rsidRDefault="00D53345" w:rsidP="00D53345">
            <w:pPr>
              <w:rPr>
                <w:rFonts w:ascii="Times New Roman" w:hAnsi="Times New Roman"/>
                <w:sz w:val="24"/>
                <w:szCs w:val="24"/>
              </w:rPr>
            </w:pPr>
            <w:r>
              <w:rPr>
                <w:rFonts w:ascii="Times New Roman" w:hAnsi="Times New Roman"/>
                <w:sz w:val="24"/>
                <w:szCs w:val="24"/>
              </w:rPr>
              <w:t>о реализации ЕМП</w:t>
            </w:r>
            <w:r w:rsidR="00F36B64">
              <w:rPr>
                <w:rFonts w:ascii="Times New Roman" w:hAnsi="Times New Roman"/>
                <w:sz w:val="24"/>
                <w:szCs w:val="24"/>
              </w:rPr>
              <w:t xml:space="preserve"> на сайте школы</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В течение 2024-2025 учебного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jc w:val="center"/>
              <w:rPr>
                <w:rFonts w:ascii="Times New Roman" w:hAnsi="Times New Roman"/>
                <w:sz w:val="24"/>
                <w:szCs w:val="24"/>
              </w:rPr>
            </w:pPr>
            <w:r>
              <w:rPr>
                <w:rFonts w:ascii="Times New Roman" w:hAnsi="Times New Roman"/>
                <w:sz w:val="24"/>
                <w:szCs w:val="24"/>
              </w:rPr>
              <w:t>Адм.ОУ</w:t>
            </w:r>
          </w:p>
          <w:p w:rsidR="00D53345" w:rsidRPr="00A65086" w:rsidRDefault="00D53345" w:rsidP="00D53345">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8759C5" w:rsidRDefault="00F36B64" w:rsidP="00D53345">
            <w:pPr>
              <w:rPr>
                <w:rFonts w:ascii="Times New Roman" w:hAnsi="Times New Roman"/>
                <w:sz w:val="24"/>
                <w:szCs w:val="24"/>
              </w:rPr>
            </w:pPr>
            <w:r>
              <w:rPr>
                <w:rFonts w:ascii="Times New Roman" w:hAnsi="Times New Roman"/>
                <w:sz w:val="24"/>
                <w:szCs w:val="24"/>
              </w:rPr>
              <w:t>К</w:t>
            </w:r>
            <w:r w:rsidR="00D53345" w:rsidRPr="00A65086">
              <w:rPr>
                <w:rFonts w:ascii="Times New Roman" w:hAnsi="Times New Roman"/>
                <w:sz w:val="24"/>
                <w:szCs w:val="24"/>
              </w:rPr>
              <w:t>онтроль</w:t>
            </w:r>
            <w:r w:rsidR="00D53345">
              <w:rPr>
                <w:rFonts w:ascii="Times New Roman" w:hAnsi="Times New Roman"/>
                <w:sz w:val="24"/>
                <w:szCs w:val="24"/>
              </w:rPr>
              <w:t xml:space="preserve"> размещения </w:t>
            </w:r>
            <w:r w:rsidR="00D53345" w:rsidRPr="00A65086">
              <w:rPr>
                <w:rFonts w:ascii="Times New Roman" w:hAnsi="Times New Roman"/>
                <w:sz w:val="24"/>
                <w:szCs w:val="24"/>
              </w:rPr>
              <w:t>публикаций</w:t>
            </w:r>
            <w:r>
              <w:rPr>
                <w:rFonts w:ascii="Times New Roman" w:hAnsi="Times New Roman"/>
                <w:sz w:val="24"/>
                <w:szCs w:val="24"/>
              </w:rPr>
              <w:t xml:space="preserve"> на сайте</w:t>
            </w:r>
          </w:p>
          <w:p w:rsidR="00D53345" w:rsidRPr="00A65086" w:rsidRDefault="00F36B64" w:rsidP="00D53345">
            <w:pPr>
              <w:rPr>
                <w:rFonts w:ascii="Times New Roman" w:hAnsi="Times New Roman"/>
                <w:sz w:val="24"/>
                <w:szCs w:val="24"/>
              </w:rPr>
            </w:pPr>
            <w:r>
              <w:rPr>
                <w:rFonts w:ascii="Times New Roman" w:hAnsi="Times New Roman"/>
                <w:sz w:val="24"/>
                <w:szCs w:val="24"/>
              </w:rPr>
              <w:t>адм. школы</w:t>
            </w:r>
          </w:p>
        </w:tc>
      </w:tr>
      <w:tr w:rsidR="00D53345" w:rsidRPr="00A65086" w:rsidTr="00172E1B">
        <w:tc>
          <w:tcPr>
            <w:tcW w:w="8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7.5.</w:t>
            </w:r>
          </w:p>
        </w:tc>
        <w:tc>
          <w:tcPr>
            <w:tcW w:w="2552" w:type="dxa"/>
            <w:tcBorders>
              <w:top w:val="single" w:sz="4" w:space="0" w:color="auto"/>
              <w:left w:val="single" w:sz="4" w:space="0" w:color="auto"/>
              <w:bottom w:val="single" w:sz="4" w:space="0" w:color="auto"/>
              <w:right w:val="single" w:sz="4" w:space="0" w:color="auto"/>
            </w:tcBorders>
          </w:tcPr>
          <w:p w:rsidR="00095700" w:rsidRDefault="00D53345" w:rsidP="00D53345">
            <w:pPr>
              <w:rPr>
                <w:rFonts w:ascii="Times New Roman" w:hAnsi="Times New Roman"/>
                <w:sz w:val="24"/>
                <w:szCs w:val="24"/>
              </w:rPr>
            </w:pPr>
            <w:r w:rsidRPr="00A65086">
              <w:rPr>
                <w:rFonts w:ascii="Times New Roman" w:hAnsi="Times New Roman"/>
                <w:sz w:val="24"/>
                <w:szCs w:val="24"/>
              </w:rPr>
              <w:t>Проведени</w:t>
            </w:r>
            <w:r>
              <w:rPr>
                <w:rFonts w:ascii="Times New Roman" w:hAnsi="Times New Roman"/>
                <w:sz w:val="24"/>
                <w:szCs w:val="24"/>
              </w:rPr>
              <w:t xml:space="preserve">е мониторинга </w:t>
            </w:r>
          </w:p>
          <w:p w:rsidR="00D53345" w:rsidRPr="00A65086" w:rsidRDefault="00D53345" w:rsidP="00D53345">
            <w:pPr>
              <w:rPr>
                <w:rFonts w:ascii="Times New Roman" w:hAnsi="Times New Roman"/>
                <w:sz w:val="24"/>
                <w:szCs w:val="24"/>
              </w:rPr>
            </w:pPr>
            <w:r>
              <w:rPr>
                <w:rFonts w:ascii="Times New Roman" w:hAnsi="Times New Roman"/>
                <w:sz w:val="24"/>
                <w:szCs w:val="24"/>
              </w:rPr>
              <w:t>по реализации ЕМП</w:t>
            </w:r>
          </w:p>
          <w:p w:rsidR="00D53345" w:rsidRPr="00A65086" w:rsidRDefault="00D53345" w:rsidP="00D53345">
            <w:pPr>
              <w:rPr>
                <w:rFonts w:ascii="Times New Roman" w:hAnsi="Times New Roman"/>
                <w:sz w:val="24"/>
                <w:szCs w:val="24"/>
              </w:rPr>
            </w:pPr>
            <w:r>
              <w:rPr>
                <w:rFonts w:ascii="Times New Roman" w:hAnsi="Times New Roman"/>
                <w:sz w:val="24"/>
                <w:szCs w:val="24"/>
              </w:rPr>
              <w:t>в 2024-2025 учебном году</w:t>
            </w:r>
          </w:p>
        </w:tc>
        <w:tc>
          <w:tcPr>
            <w:tcW w:w="1417" w:type="dxa"/>
            <w:tcBorders>
              <w:top w:val="single" w:sz="4" w:space="0" w:color="auto"/>
              <w:left w:val="single" w:sz="4" w:space="0" w:color="auto"/>
              <w:bottom w:val="single" w:sz="4" w:space="0" w:color="auto"/>
              <w:right w:val="single" w:sz="4" w:space="0" w:color="auto"/>
            </w:tcBorders>
          </w:tcPr>
          <w:p w:rsidR="00D53345" w:rsidRPr="00A65086" w:rsidRDefault="00D53345" w:rsidP="00D53345">
            <w:pPr>
              <w:jc w:val="center"/>
              <w:rPr>
                <w:rFonts w:ascii="Times New Roman" w:hAnsi="Times New Roman"/>
                <w:sz w:val="24"/>
                <w:szCs w:val="24"/>
              </w:rPr>
            </w:pPr>
            <w:r>
              <w:rPr>
                <w:rFonts w:ascii="Times New Roman" w:hAnsi="Times New Roman"/>
                <w:sz w:val="24"/>
                <w:szCs w:val="24"/>
              </w:rPr>
              <w:t>Май - и</w:t>
            </w:r>
            <w:r w:rsidRPr="00A65086">
              <w:rPr>
                <w:rFonts w:ascii="Times New Roman" w:hAnsi="Times New Roman"/>
                <w:sz w:val="24"/>
                <w:szCs w:val="24"/>
              </w:rPr>
              <w:t xml:space="preserve">юнь </w:t>
            </w:r>
          </w:p>
          <w:p w:rsidR="00D53345" w:rsidRPr="00A65086" w:rsidRDefault="00D53345" w:rsidP="00D53345">
            <w:pPr>
              <w:jc w:val="center"/>
              <w:rPr>
                <w:rFonts w:ascii="Times New Roman" w:hAnsi="Times New Roman"/>
                <w:sz w:val="24"/>
                <w:szCs w:val="24"/>
              </w:rPr>
            </w:pPr>
            <w:r w:rsidRPr="00A65086">
              <w:rPr>
                <w:rFonts w:ascii="Times New Roman" w:hAnsi="Times New Roman"/>
                <w:sz w:val="24"/>
                <w:szCs w:val="24"/>
              </w:rPr>
              <w:t>2025 года</w:t>
            </w:r>
          </w:p>
        </w:tc>
        <w:tc>
          <w:tcPr>
            <w:tcW w:w="1701" w:type="dxa"/>
            <w:tcBorders>
              <w:top w:val="single" w:sz="4" w:space="0" w:color="auto"/>
              <w:left w:val="single" w:sz="4" w:space="0" w:color="auto"/>
              <w:bottom w:val="single" w:sz="4" w:space="0" w:color="auto"/>
              <w:right w:val="single" w:sz="4" w:space="0" w:color="auto"/>
            </w:tcBorders>
          </w:tcPr>
          <w:p w:rsidR="00D53345" w:rsidRPr="00A65086" w:rsidRDefault="00F36B64" w:rsidP="00D53345">
            <w:pPr>
              <w:jc w:val="center"/>
              <w:rPr>
                <w:rFonts w:ascii="Times New Roman" w:hAnsi="Times New Roman"/>
                <w:sz w:val="24"/>
                <w:szCs w:val="24"/>
              </w:rPr>
            </w:pPr>
            <w:r>
              <w:rPr>
                <w:rFonts w:ascii="Times New Roman" w:hAnsi="Times New Roman"/>
                <w:sz w:val="24"/>
                <w:szCs w:val="24"/>
              </w:rPr>
              <w:t>Адм.ОУ</w:t>
            </w:r>
          </w:p>
        </w:tc>
        <w:tc>
          <w:tcPr>
            <w:tcW w:w="3118" w:type="dxa"/>
            <w:tcBorders>
              <w:top w:val="single" w:sz="4" w:space="0" w:color="auto"/>
              <w:left w:val="single" w:sz="4" w:space="0" w:color="auto"/>
              <w:bottom w:val="single" w:sz="4" w:space="0" w:color="auto"/>
              <w:right w:val="single" w:sz="4" w:space="0" w:color="auto"/>
            </w:tcBorders>
          </w:tcPr>
          <w:p w:rsidR="008759C5" w:rsidRDefault="00F36B64" w:rsidP="00D53345">
            <w:pPr>
              <w:rPr>
                <w:rFonts w:ascii="Times New Roman" w:hAnsi="Times New Roman"/>
                <w:sz w:val="24"/>
                <w:szCs w:val="24"/>
              </w:rPr>
            </w:pPr>
            <w:r>
              <w:rPr>
                <w:rFonts w:ascii="Times New Roman" w:hAnsi="Times New Roman"/>
                <w:sz w:val="24"/>
                <w:szCs w:val="24"/>
              </w:rPr>
              <w:t>Адм.школы</w:t>
            </w:r>
            <w:r w:rsidR="00D53345">
              <w:rPr>
                <w:rFonts w:ascii="Times New Roman" w:hAnsi="Times New Roman"/>
                <w:sz w:val="24"/>
                <w:szCs w:val="24"/>
              </w:rPr>
              <w:t xml:space="preserve"> п</w:t>
            </w:r>
            <w:r w:rsidR="00D53345" w:rsidRPr="00A65086">
              <w:rPr>
                <w:rFonts w:ascii="Times New Roman" w:hAnsi="Times New Roman"/>
                <w:sz w:val="24"/>
                <w:szCs w:val="24"/>
              </w:rPr>
              <w:t>рове</w:t>
            </w:r>
            <w:r>
              <w:rPr>
                <w:rFonts w:ascii="Times New Roman" w:hAnsi="Times New Roman"/>
                <w:sz w:val="24"/>
                <w:szCs w:val="24"/>
              </w:rPr>
              <w:t>сти</w:t>
            </w:r>
            <w:r w:rsidR="00D53345" w:rsidRPr="00A65086">
              <w:rPr>
                <w:rFonts w:ascii="Times New Roman" w:hAnsi="Times New Roman"/>
                <w:sz w:val="24"/>
                <w:szCs w:val="24"/>
              </w:rPr>
              <w:t xml:space="preserve"> мониторинг</w:t>
            </w:r>
            <w:r w:rsidR="00D53345">
              <w:rPr>
                <w:rFonts w:ascii="Times New Roman" w:hAnsi="Times New Roman"/>
                <w:sz w:val="24"/>
                <w:szCs w:val="24"/>
              </w:rPr>
              <w:t xml:space="preserve"> реализации ЕМП </w:t>
            </w:r>
          </w:p>
          <w:p w:rsidR="00D53345" w:rsidRPr="00A65086" w:rsidRDefault="00D53345" w:rsidP="00D53345">
            <w:pPr>
              <w:rPr>
                <w:rFonts w:ascii="Times New Roman" w:hAnsi="Times New Roman"/>
                <w:sz w:val="24"/>
                <w:szCs w:val="24"/>
              </w:rPr>
            </w:pPr>
            <w:r>
              <w:rPr>
                <w:rFonts w:ascii="Times New Roman" w:hAnsi="Times New Roman"/>
                <w:sz w:val="24"/>
                <w:szCs w:val="24"/>
              </w:rPr>
              <w:t>в 2024-2025 учебном году</w:t>
            </w:r>
            <w:r w:rsidRPr="00A65086">
              <w:rPr>
                <w:rFonts w:ascii="Times New Roman" w:hAnsi="Times New Roman"/>
                <w:sz w:val="24"/>
                <w:szCs w:val="24"/>
              </w:rPr>
              <w:t xml:space="preserve">. </w:t>
            </w:r>
          </w:p>
          <w:p w:rsidR="00D53345" w:rsidRPr="00A65086" w:rsidRDefault="00D53345" w:rsidP="00D53345">
            <w:pPr>
              <w:rPr>
                <w:rFonts w:ascii="Times New Roman" w:hAnsi="Times New Roman"/>
                <w:sz w:val="24"/>
                <w:szCs w:val="24"/>
              </w:rPr>
            </w:pPr>
          </w:p>
        </w:tc>
      </w:tr>
    </w:tbl>
    <w:p w:rsidR="007578F5" w:rsidRDefault="007578F5" w:rsidP="007D1D37">
      <w:pPr>
        <w:spacing w:after="0" w:line="240" w:lineRule="auto"/>
        <w:ind w:firstLine="709"/>
        <w:jc w:val="both"/>
        <w:rPr>
          <w:rFonts w:ascii="Times New Roman" w:hAnsi="Times New Roman"/>
          <w:b/>
          <w:sz w:val="24"/>
          <w:szCs w:val="24"/>
        </w:rPr>
      </w:pPr>
    </w:p>
    <w:sectPr w:rsidR="007578F5" w:rsidSect="0072342F">
      <w:headerReference w:type="even" r:id="rId16"/>
      <w:headerReference w:type="default" r:id="rId17"/>
      <w:headerReference w:type="first" r:id="rId18"/>
      <w:pgSz w:w="11906" w:h="16838"/>
      <w:pgMar w:top="1134" w:right="624" w:bottom="1134"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B86" w:rsidRDefault="00F16B86" w:rsidP="00774601">
      <w:pPr>
        <w:spacing w:after="0" w:line="240" w:lineRule="auto"/>
      </w:pPr>
      <w:r>
        <w:separator/>
      </w:r>
    </w:p>
  </w:endnote>
  <w:endnote w:type="continuationSeparator" w:id="1">
    <w:p w:rsidR="00F16B86" w:rsidRDefault="00F16B86" w:rsidP="0077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B86" w:rsidRDefault="00F16B86" w:rsidP="00774601">
      <w:pPr>
        <w:spacing w:after="0" w:line="240" w:lineRule="auto"/>
      </w:pPr>
      <w:r>
        <w:separator/>
      </w:r>
    </w:p>
  </w:footnote>
  <w:footnote w:type="continuationSeparator" w:id="1">
    <w:p w:rsidR="00F16B86" w:rsidRDefault="00F16B86" w:rsidP="00774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6B" w:rsidRDefault="00061EE2" w:rsidP="00434F67">
    <w:pPr>
      <w:pStyle w:val="af1"/>
      <w:framePr w:wrap="around" w:vAnchor="text" w:hAnchor="margin" w:xAlign="center" w:y="1"/>
      <w:rPr>
        <w:rStyle w:val="af3"/>
      </w:rPr>
    </w:pPr>
    <w:r>
      <w:rPr>
        <w:rStyle w:val="af3"/>
      </w:rPr>
      <w:fldChar w:fldCharType="begin"/>
    </w:r>
    <w:r w:rsidR="00960E6B">
      <w:rPr>
        <w:rStyle w:val="af3"/>
      </w:rPr>
      <w:instrText xml:space="preserve">PAGE  </w:instrText>
    </w:r>
    <w:r>
      <w:rPr>
        <w:rStyle w:val="af3"/>
      </w:rPr>
      <w:fldChar w:fldCharType="end"/>
    </w:r>
  </w:p>
  <w:p w:rsidR="00960E6B" w:rsidRDefault="00960E6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6B" w:rsidRDefault="00960E6B" w:rsidP="00434F67">
    <w:pPr>
      <w:pStyle w:val="af1"/>
      <w:framePr w:wrap="around" w:vAnchor="text" w:hAnchor="margin" w:xAlign="center" w:y="1"/>
      <w:jc w:val="center"/>
      <w:rPr>
        <w:rStyle w:val="af3"/>
        <w:sz w:val="24"/>
        <w:lang w:val="en-US"/>
      </w:rPr>
    </w:pPr>
  </w:p>
  <w:p w:rsidR="00960E6B" w:rsidRDefault="00960E6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6B" w:rsidRPr="00352147" w:rsidRDefault="00960E6B" w:rsidP="00434F67">
    <w:pPr>
      <w:pStyle w:val="af1"/>
      <w:tabs>
        <w:tab w:val="clear" w:pos="4677"/>
        <w:tab w:val="clear" w:pos="9355"/>
        <w:tab w:val="left" w:pos="2339"/>
      </w:tabs>
      <w:ind w:left="175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6BD9"/>
    <w:multiLevelType w:val="hybridMultilevel"/>
    <w:tmpl w:val="28E8A3AA"/>
    <w:lvl w:ilvl="0" w:tplc="C47E8EC0">
      <w:start w:val="1"/>
      <w:numFmt w:val="bullet"/>
      <w:lvlText w:val=""/>
      <w:lvlJc w:val="left"/>
      <w:pPr>
        <w:ind w:left="10365" w:hanging="360"/>
      </w:pPr>
      <w:rPr>
        <w:rFonts w:ascii="Symbol" w:hAnsi="Symbol" w:hint="default"/>
      </w:rPr>
    </w:lvl>
    <w:lvl w:ilvl="1" w:tplc="04190003" w:tentative="1">
      <w:start w:val="1"/>
      <w:numFmt w:val="bullet"/>
      <w:lvlText w:val="o"/>
      <w:lvlJc w:val="left"/>
      <w:pPr>
        <w:ind w:left="11085" w:hanging="360"/>
      </w:pPr>
      <w:rPr>
        <w:rFonts w:ascii="Courier New" w:hAnsi="Courier New" w:cs="Courier New" w:hint="default"/>
      </w:rPr>
    </w:lvl>
    <w:lvl w:ilvl="2" w:tplc="04190005" w:tentative="1">
      <w:start w:val="1"/>
      <w:numFmt w:val="bullet"/>
      <w:lvlText w:val=""/>
      <w:lvlJc w:val="left"/>
      <w:pPr>
        <w:ind w:left="11805" w:hanging="360"/>
      </w:pPr>
      <w:rPr>
        <w:rFonts w:ascii="Wingdings" w:hAnsi="Wingdings" w:hint="default"/>
      </w:rPr>
    </w:lvl>
    <w:lvl w:ilvl="3" w:tplc="04190001" w:tentative="1">
      <w:start w:val="1"/>
      <w:numFmt w:val="bullet"/>
      <w:lvlText w:val=""/>
      <w:lvlJc w:val="left"/>
      <w:pPr>
        <w:ind w:left="12525" w:hanging="360"/>
      </w:pPr>
      <w:rPr>
        <w:rFonts w:ascii="Symbol" w:hAnsi="Symbol" w:hint="default"/>
      </w:rPr>
    </w:lvl>
    <w:lvl w:ilvl="4" w:tplc="04190003" w:tentative="1">
      <w:start w:val="1"/>
      <w:numFmt w:val="bullet"/>
      <w:lvlText w:val="o"/>
      <w:lvlJc w:val="left"/>
      <w:pPr>
        <w:ind w:left="13245" w:hanging="360"/>
      </w:pPr>
      <w:rPr>
        <w:rFonts w:ascii="Courier New" w:hAnsi="Courier New" w:cs="Courier New" w:hint="default"/>
      </w:rPr>
    </w:lvl>
    <w:lvl w:ilvl="5" w:tplc="04190005" w:tentative="1">
      <w:start w:val="1"/>
      <w:numFmt w:val="bullet"/>
      <w:lvlText w:val=""/>
      <w:lvlJc w:val="left"/>
      <w:pPr>
        <w:ind w:left="13965" w:hanging="360"/>
      </w:pPr>
      <w:rPr>
        <w:rFonts w:ascii="Wingdings" w:hAnsi="Wingdings" w:hint="default"/>
      </w:rPr>
    </w:lvl>
    <w:lvl w:ilvl="6" w:tplc="04190001" w:tentative="1">
      <w:start w:val="1"/>
      <w:numFmt w:val="bullet"/>
      <w:lvlText w:val=""/>
      <w:lvlJc w:val="left"/>
      <w:pPr>
        <w:ind w:left="14685" w:hanging="360"/>
      </w:pPr>
      <w:rPr>
        <w:rFonts w:ascii="Symbol" w:hAnsi="Symbol" w:hint="default"/>
      </w:rPr>
    </w:lvl>
    <w:lvl w:ilvl="7" w:tplc="04190003" w:tentative="1">
      <w:start w:val="1"/>
      <w:numFmt w:val="bullet"/>
      <w:lvlText w:val="o"/>
      <w:lvlJc w:val="left"/>
      <w:pPr>
        <w:ind w:left="15405" w:hanging="360"/>
      </w:pPr>
      <w:rPr>
        <w:rFonts w:ascii="Courier New" w:hAnsi="Courier New" w:cs="Courier New" w:hint="default"/>
      </w:rPr>
    </w:lvl>
    <w:lvl w:ilvl="8" w:tplc="04190005" w:tentative="1">
      <w:start w:val="1"/>
      <w:numFmt w:val="bullet"/>
      <w:lvlText w:val=""/>
      <w:lvlJc w:val="left"/>
      <w:pPr>
        <w:ind w:left="16125" w:hanging="360"/>
      </w:pPr>
      <w:rPr>
        <w:rFonts w:ascii="Wingdings" w:hAnsi="Wingdings" w:hint="default"/>
      </w:rPr>
    </w:lvl>
  </w:abstractNum>
  <w:abstractNum w:abstractNumId="1">
    <w:nsid w:val="0D744ACF"/>
    <w:multiLevelType w:val="hybridMultilevel"/>
    <w:tmpl w:val="3A64856C"/>
    <w:lvl w:ilvl="0" w:tplc="0419000F">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852C9"/>
    <w:multiLevelType w:val="hybridMultilevel"/>
    <w:tmpl w:val="A3DA4DFC"/>
    <w:lvl w:ilvl="0" w:tplc="40FA11CE">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6113955"/>
    <w:multiLevelType w:val="hybridMultilevel"/>
    <w:tmpl w:val="5D20197E"/>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B04364"/>
    <w:multiLevelType w:val="multilevel"/>
    <w:tmpl w:val="D73A5800"/>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E1D797C"/>
    <w:multiLevelType w:val="hybridMultilevel"/>
    <w:tmpl w:val="A3DA4DFC"/>
    <w:lvl w:ilvl="0" w:tplc="40FA11CE">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EE43C65"/>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2C532A"/>
    <w:multiLevelType w:val="hybridMultilevel"/>
    <w:tmpl w:val="89FAE5BA"/>
    <w:lvl w:ilvl="0" w:tplc="0A4A3286">
      <w:start w:val="1"/>
      <w:numFmt w:val="bullet"/>
      <w:lvlText w:val=""/>
      <w:lvlJc w:val="left"/>
      <w:pPr>
        <w:ind w:left="644"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BFA5595"/>
    <w:multiLevelType w:val="hybridMultilevel"/>
    <w:tmpl w:val="61C2EF8A"/>
    <w:lvl w:ilvl="0" w:tplc="042688A4">
      <w:start w:val="1"/>
      <w:numFmt w:val="decimal"/>
      <w:lvlText w:val="%1)"/>
      <w:lvlJc w:val="left"/>
      <w:pPr>
        <w:ind w:left="1428" w:hanging="360"/>
      </w:pPr>
      <w:rPr>
        <w:rFonts w:ascii="Times New Roman" w:eastAsia="Calibri"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F8E0FA2"/>
    <w:multiLevelType w:val="hybridMultilevel"/>
    <w:tmpl w:val="E0A49D2A"/>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9F5F94"/>
    <w:multiLevelType w:val="hybridMultilevel"/>
    <w:tmpl w:val="83AE218C"/>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0D3C5C"/>
    <w:multiLevelType w:val="hybridMultilevel"/>
    <w:tmpl w:val="95FEAE5C"/>
    <w:lvl w:ilvl="0" w:tplc="290E6A4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A5C1804"/>
    <w:multiLevelType w:val="hybridMultilevel"/>
    <w:tmpl w:val="2FCAE6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64052"/>
    <w:multiLevelType w:val="hybridMultilevel"/>
    <w:tmpl w:val="AE1E6896"/>
    <w:lvl w:ilvl="0" w:tplc="C47E8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B721FC"/>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086BF6"/>
    <w:multiLevelType w:val="hybridMultilevel"/>
    <w:tmpl w:val="B14C3676"/>
    <w:lvl w:ilvl="0" w:tplc="290E6A4E">
      <w:start w:val="1"/>
      <w:numFmt w:val="bullet"/>
      <w:lvlText w:val=""/>
      <w:lvlJc w:val="left"/>
      <w:pPr>
        <w:ind w:left="33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452D46"/>
    <w:multiLevelType w:val="hybridMultilevel"/>
    <w:tmpl w:val="1EDC3F78"/>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B1E7CBF"/>
    <w:multiLevelType w:val="hybridMultilevel"/>
    <w:tmpl w:val="F230E62E"/>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154D6"/>
    <w:multiLevelType w:val="multilevel"/>
    <w:tmpl w:val="AC5A7F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EB32AE"/>
    <w:multiLevelType w:val="hybridMultilevel"/>
    <w:tmpl w:val="10B42B06"/>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7A5E01"/>
    <w:multiLevelType w:val="hybridMultilevel"/>
    <w:tmpl w:val="1C4E5D7C"/>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51C524C"/>
    <w:multiLevelType w:val="hybridMultilevel"/>
    <w:tmpl w:val="F57419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321C3"/>
    <w:multiLevelType w:val="hybridMultilevel"/>
    <w:tmpl w:val="FBCC69D0"/>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767649"/>
    <w:multiLevelType w:val="hybridMultilevel"/>
    <w:tmpl w:val="2A7C57F0"/>
    <w:lvl w:ilvl="0" w:tplc="290E6A4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658436C9"/>
    <w:multiLevelType w:val="hybridMultilevel"/>
    <w:tmpl w:val="F1D88144"/>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3151B0"/>
    <w:multiLevelType w:val="hybridMultilevel"/>
    <w:tmpl w:val="4F7CC5A6"/>
    <w:lvl w:ilvl="0" w:tplc="C47E8E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551651"/>
    <w:multiLevelType w:val="hybridMultilevel"/>
    <w:tmpl w:val="D0084522"/>
    <w:lvl w:ilvl="0" w:tplc="290E6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5C5E75"/>
    <w:multiLevelType w:val="hybridMultilevel"/>
    <w:tmpl w:val="251AC67C"/>
    <w:lvl w:ilvl="0" w:tplc="04190011">
      <w:start w:val="1"/>
      <w:numFmt w:val="decimal"/>
      <w:lvlText w:val="%1)"/>
      <w:lvlJc w:val="left"/>
      <w:pPr>
        <w:ind w:left="206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4B21A9"/>
    <w:multiLevelType w:val="hybridMultilevel"/>
    <w:tmpl w:val="2AA45CFA"/>
    <w:lvl w:ilvl="0" w:tplc="C47E8E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5756BF"/>
    <w:multiLevelType w:val="multilevel"/>
    <w:tmpl w:val="34063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9B61ED"/>
    <w:multiLevelType w:val="hybridMultilevel"/>
    <w:tmpl w:val="22DE2B1A"/>
    <w:lvl w:ilvl="0" w:tplc="0A4A3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8856656"/>
    <w:multiLevelType w:val="hybridMultilevel"/>
    <w:tmpl w:val="9822C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605DCA"/>
    <w:multiLevelType w:val="hybridMultilevel"/>
    <w:tmpl w:val="A5147300"/>
    <w:lvl w:ilvl="0" w:tplc="0419000F">
      <w:start w:val="1"/>
      <w:numFmt w:val="decimal"/>
      <w:lvlText w:val="%1."/>
      <w:lvlJc w:val="left"/>
      <w:pPr>
        <w:ind w:left="780" w:hanging="360"/>
      </w:pPr>
      <w:rPr>
        <w:rFonts w:hint="default"/>
        <w:color w:val="000000" w:themeColor="text1"/>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D306C11"/>
    <w:multiLevelType w:val="hybridMultilevel"/>
    <w:tmpl w:val="1264DCEC"/>
    <w:lvl w:ilvl="0" w:tplc="9D80E12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9"/>
  </w:num>
  <w:num w:numId="4">
    <w:abstractNumId w:val="30"/>
  </w:num>
  <w:num w:numId="5">
    <w:abstractNumId w:val="7"/>
  </w:num>
  <w:num w:numId="6">
    <w:abstractNumId w:val="13"/>
  </w:num>
  <w:num w:numId="7">
    <w:abstractNumId w:val="17"/>
  </w:num>
  <w:num w:numId="8">
    <w:abstractNumId w:val="21"/>
  </w:num>
  <w:num w:numId="9">
    <w:abstractNumId w:val="22"/>
  </w:num>
  <w:num w:numId="10">
    <w:abstractNumId w:val="32"/>
  </w:num>
  <w:num w:numId="11">
    <w:abstractNumId w:val="3"/>
  </w:num>
  <w:num w:numId="12">
    <w:abstractNumId w:val="25"/>
  </w:num>
  <w:num w:numId="13">
    <w:abstractNumId w:val="9"/>
  </w:num>
  <w:num w:numId="14">
    <w:abstractNumId w:val="16"/>
  </w:num>
  <w:num w:numId="15">
    <w:abstractNumId w:val="24"/>
  </w:num>
  <w:num w:numId="16">
    <w:abstractNumId w:val="26"/>
  </w:num>
  <w:num w:numId="17">
    <w:abstractNumId w:val="5"/>
  </w:num>
  <w:num w:numId="18">
    <w:abstractNumId w:val="8"/>
  </w:num>
  <w:num w:numId="19">
    <w:abstractNumId w:val="23"/>
  </w:num>
  <w:num w:numId="20">
    <w:abstractNumId w:val="20"/>
  </w:num>
  <w:num w:numId="21">
    <w:abstractNumId w:val="11"/>
  </w:num>
  <w:num w:numId="22">
    <w:abstractNumId w:val="27"/>
  </w:num>
  <w:num w:numId="23">
    <w:abstractNumId w:val="12"/>
  </w:num>
  <w:num w:numId="24">
    <w:abstractNumId w:val="15"/>
  </w:num>
  <w:num w:numId="25">
    <w:abstractNumId w:val="18"/>
  </w:num>
  <w:num w:numId="26">
    <w:abstractNumId w:val="29"/>
  </w:num>
  <w:num w:numId="27">
    <w:abstractNumId w:val="31"/>
  </w:num>
  <w:num w:numId="28">
    <w:abstractNumId w:val="4"/>
  </w:num>
  <w:num w:numId="29">
    <w:abstractNumId w:val="14"/>
  </w:num>
  <w:num w:numId="30">
    <w:abstractNumId w:val="6"/>
  </w:num>
  <w:num w:numId="31">
    <w:abstractNumId w:val="0"/>
  </w:num>
  <w:num w:numId="32">
    <w:abstractNumId w:val="33"/>
  </w:num>
  <w:num w:numId="33">
    <w:abstractNumId w:val="2"/>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381C"/>
    <w:rsid w:val="00004687"/>
    <w:rsid w:val="00011478"/>
    <w:rsid w:val="00024810"/>
    <w:rsid w:val="0002768A"/>
    <w:rsid w:val="00030F42"/>
    <w:rsid w:val="00031B87"/>
    <w:rsid w:val="00054448"/>
    <w:rsid w:val="00061EE2"/>
    <w:rsid w:val="000702F9"/>
    <w:rsid w:val="0007287D"/>
    <w:rsid w:val="000815BD"/>
    <w:rsid w:val="0008241F"/>
    <w:rsid w:val="00087235"/>
    <w:rsid w:val="00095700"/>
    <w:rsid w:val="000B35DA"/>
    <w:rsid w:val="000C79C1"/>
    <w:rsid w:val="000F68BA"/>
    <w:rsid w:val="00114E7B"/>
    <w:rsid w:val="00147CC9"/>
    <w:rsid w:val="00147F36"/>
    <w:rsid w:val="001522E5"/>
    <w:rsid w:val="00163EE4"/>
    <w:rsid w:val="001644B1"/>
    <w:rsid w:val="00165BC2"/>
    <w:rsid w:val="00172E1B"/>
    <w:rsid w:val="001807AA"/>
    <w:rsid w:val="00181AB7"/>
    <w:rsid w:val="00185A02"/>
    <w:rsid w:val="00193B99"/>
    <w:rsid w:val="001A1B95"/>
    <w:rsid w:val="001B0A73"/>
    <w:rsid w:val="001B1C4F"/>
    <w:rsid w:val="001D1BDD"/>
    <w:rsid w:val="001E5C5E"/>
    <w:rsid w:val="001F5F5B"/>
    <w:rsid w:val="0022211C"/>
    <w:rsid w:val="00224393"/>
    <w:rsid w:val="002254FA"/>
    <w:rsid w:val="0023107A"/>
    <w:rsid w:val="00251634"/>
    <w:rsid w:val="002616D6"/>
    <w:rsid w:val="002674E6"/>
    <w:rsid w:val="002730D2"/>
    <w:rsid w:val="00290914"/>
    <w:rsid w:val="00315CAF"/>
    <w:rsid w:val="00317787"/>
    <w:rsid w:val="00327CA0"/>
    <w:rsid w:val="00335B8D"/>
    <w:rsid w:val="00337C31"/>
    <w:rsid w:val="00346BC4"/>
    <w:rsid w:val="00360A83"/>
    <w:rsid w:val="00364329"/>
    <w:rsid w:val="00370C9F"/>
    <w:rsid w:val="003A3F09"/>
    <w:rsid w:val="003B381C"/>
    <w:rsid w:val="003B3BC8"/>
    <w:rsid w:val="003B4666"/>
    <w:rsid w:val="003B69C7"/>
    <w:rsid w:val="003C08C0"/>
    <w:rsid w:val="003E64EC"/>
    <w:rsid w:val="003F1E3D"/>
    <w:rsid w:val="003F3C00"/>
    <w:rsid w:val="00402FCA"/>
    <w:rsid w:val="00434F67"/>
    <w:rsid w:val="00436C37"/>
    <w:rsid w:val="004555A7"/>
    <w:rsid w:val="00464324"/>
    <w:rsid w:val="00466F93"/>
    <w:rsid w:val="00467DE7"/>
    <w:rsid w:val="0047460E"/>
    <w:rsid w:val="00494C6F"/>
    <w:rsid w:val="0049533E"/>
    <w:rsid w:val="004A315F"/>
    <w:rsid w:val="004C087F"/>
    <w:rsid w:val="004C6680"/>
    <w:rsid w:val="004D5107"/>
    <w:rsid w:val="004E76BC"/>
    <w:rsid w:val="00505534"/>
    <w:rsid w:val="005108E0"/>
    <w:rsid w:val="00523A10"/>
    <w:rsid w:val="0052673A"/>
    <w:rsid w:val="0054280A"/>
    <w:rsid w:val="005443FF"/>
    <w:rsid w:val="0059016B"/>
    <w:rsid w:val="005A7BAD"/>
    <w:rsid w:val="005B2A4A"/>
    <w:rsid w:val="005B2E7A"/>
    <w:rsid w:val="005B5076"/>
    <w:rsid w:val="005D10E4"/>
    <w:rsid w:val="005D2EFE"/>
    <w:rsid w:val="005D433D"/>
    <w:rsid w:val="0061184F"/>
    <w:rsid w:val="006137F2"/>
    <w:rsid w:val="00631A36"/>
    <w:rsid w:val="00631DBA"/>
    <w:rsid w:val="006346AE"/>
    <w:rsid w:val="0063744F"/>
    <w:rsid w:val="006419E3"/>
    <w:rsid w:val="006627D0"/>
    <w:rsid w:val="0066503A"/>
    <w:rsid w:val="00675650"/>
    <w:rsid w:val="0067647D"/>
    <w:rsid w:val="0068065F"/>
    <w:rsid w:val="0068110E"/>
    <w:rsid w:val="00687945"/>
    <w:rsid w:val="00694646"/>
    <w:rsid w:val="006A5A1D"/>
    <w:rsid w:val="006B5346"/>
    <w:rsid w:val="006B6342"/>
    <w:rsid w:val="006B64EC"/>
    <w:rsid w:val="006C2A3C"/>
    <w:rsid w:val="006C4D63"/>
    <w:rsid w:val="006D6294"/>
    <w:rsid w:val="006D7302"/>
    <w:rsid w:val="006E6925"/>
    <w:rsid w:val="006F3514"/>
    <w:rsid w:val="00716149"/>
    <w:rsid w:val="0072184A"/>
    <w:rsid w:val="0072342F"/>
    <w:rsid w:val="00726ABC"/>
    <w:rsid w:val="007301F4"/>
    <w:rsid w:val="007362DC"/>
    <w:rsid w:val="007578F5"/>
    <w:rsid w:val="00771761"/>
    <w:rsid w:val="00774601"/>
    <w:rsid w:val="00776BB5"/>
    <w:rsid w:val="00782EB6"/>
    <w:rsid w:val="00785169"/>
    <w:rsid w:val="007954F9"/>
    <w:rsid w:val="007B3086"/>
    <w:rsid w:val="007D1D37"/>
    <w:rsid w:val="007D66D8"/>
    <w:rsid w:val="007F1826"/>
    <w:rsid w:val="007F2BBD"/>
    <w:rsid w:val="007F72A6"/>
    <w:rsid w:val="008028D5"/>
    <w:rsid w:val="00803BB9"/>
    <w:rsid w:val="00827372"/>
    <w:rsid w:val="00835F97"/>
    <w:rsid w:val="00837AD8"/>
    <w:rsid w:val="008430EF"/>
    <w:rsid w:val="008508CC"/>
    <w:rsid w:val="00854D15"/>
    <w:rsid w:val="008759C5"/>
    <w:rsid w:val="00881192"/>
    <w:rsid w:val="00885D9B"/>
    <w:rsid w:val="008A67F6"/>
    <w:rsid w:val="008B2540"/>
    <w:rsid w:val="008B7C60"/>
    <w:rsid w:val="008D1DA6"/>
    <w:rsid w:val="008D41DA"/>
    <w:rsid w:val="008D503E"/>
    <w:rsid w:val="008D7230"/>
    <w:rsid w:val="008F346F"/>
    <w:rsid w:val="0090295F"/>
    <w:rsid w:val="00904E00"/>
    <w:rsid w:val="00905C21"/>
    <w:rsid w:val="00916149"/>
    <w:rsid w:val="0092365F"/>
    <w:rsid w:val="00923863"/>
    <w:rsid w:val="00927BDF"/>
    <w:rsid w:val="0094103C"/>
    <w:rsid w:val="0095345B"/>
    <w:rsid w:val="0095493C"/>
    <w:rsid w:val="00960E6B"/>
    <w:rsid w:val="00970070"/>
    <w:rsid w:val="00971582"/>
    <w:rsid w:val="009738C1"/>
    <w:rsid w:val="0098255B"/>
    <w:rsid w:val="009924CB"/>
    <w:rsid w:val="009A1C2B"/>
    <w:rsid w:val="009B05B2"/>
    <w:rsid w:val="009E72F2"/>
    <w:rsid w:val="009F1B1F"/>
    <w:rsid w:val="00A14CF9"/>
    <w:rsid w:val="00A15F18"/>
    <w:rsid w:val="00A24E95"/>
    <w:rsid w:val="00A30290"/>
    <w:rsid w:val="00A40481"/>
    <w:rsid w:val="00A4099E"/>
    <w:rsid w:val="00A4637E"/>
    <w:rsid w:val="00A56F04"/>
    <w:rsid w:val="00A60F37"/>
    <w:rsid w:val="00A633C8"/>
    <w:rsid w:val="00A65086"/>
    <w:rsid w:val="00A85EBD"/>
    <w:rsid w:val="00A86100"/>
    <w:rsid w:val="00A9783C"/>
    <w:rsid w:val="00AB0567"/>
    <w:rsid w:val="00AB20DA"/>
    <w:rsid w:val="00AB5382"/>
    <w:rsid w:val="00AB545A"/>
    <w:rsid w:val="00AB76FE"/>
    <w:rsid w:val="00AC37ED"/>
    <w:rsid w:val="00AC4F37"/>
    <w:rsid w:val="00AC712E"/>
    <w:rsid w:val="00AD1809"/>
    <w:rsid w:val="00AE6831"/>
    <w:rsid w:val="00AF6C03"/>
    <w:rsid w:val="00B00AEA"/>
    <w:rsid w:val="00B2187C"/>
    <w:rsid w:val="00B27353"/>
    <w:rsid w:val="00B367C2"/>
    <w:rsid w:val="00B42AA8"/>
    <w:rsid w:val="00B46C0C"/>
    <w:rsid w:val="00B5403F"/>
    <w:rsid w:val="00B6236A"/>
    <w:rsid w:val="00B81211"/>
    <w:rsid w:val="00B84EC2"/>
    <w:rsid w:val="00B92A7A"/>
    <w:rsid w:val="00B92DB6"/>
    <w:rsid w:val="00BB1556"/>
    <w:rsid w:val="00BD174E"/>
    <w:rsid w:val="00BE01FA"/>
    <w:rsid w:val="00BE08FD"/>
    <w:rsid w:val="00BE5A9F"/>
    <w:rsid w:val="00C05A94"/>
    <w:rsid w:val="00C219B6"/>
    <w:rsid w:val="00C31D54"/>
    <w:rsid w:val="00C361F9"/>
    <w:rsid w:val="00C55849"/>
    <w:rsid w:val="00C73F29"/>
    <w:rsid w:val="00C74E87"/>
    <w:rsid w:val="00C8781D"/>
    <w:rsid w:val="00C9714E"/>
    <w:rsid w:val="00CB3423"/>
    <w:rsid w:val="00CB49D1"/>
    <w:rsid w:val="00CC0E92"/>
    <w:rsid w:val="00CC25AD"/>
    <w:rsid w:val="00CC5730"/>
    <w:rsid w:val="00CD7E8E"/>
    <w:rsid w:val="00CF2D9C"/>
    <w:rsid w:val="00D20455"/>
    <w:rsid w:val="00D2086D"/>
    <w:rsid w:val="00D22D22"/>
    <w:rsid w:val="00D25B17"/>
    <w:rsid w:val="00D3307A"/>
    <w:rsid w:val="00D331EB"/>
    <w:rsid w:val="00D36339"/>
    <w:rsid w:val="00D4749F"/>
    <w:rsid w:val="00D50729"/>
    <w:rsid w:val="00D53345"/>
    <w:rsid w:val="00D55DA8"/>
    <w:rsid w:val="00D56D99"/>
    <w:rsid w:val="00D65301"/>
    <w:rsid w:val="00D72E2C"/>
    <w:rsid w:val="00D85598"/>
    <w:rsid w:val="00D929F9"/>
    <w:rsid w:val="00D94EB6"/>
    <w:rsid w:val="00E04492"/>
    <w:rsid w:val="00E070D0"/>
    <w:rsid w:val="00E11E07"/>
    <w:rsid w:val="00E302B2"/>
    <w:rsid w:val="00E36F66"/>
    <w:rsid w:val="00E4704C"/>
    <w:rsid w:val="00E47815"/>
    <w:rsid w:val="00E837FC"/>
    <w:rsid w:val="00E9028B"/>
    <w:rsid w:val="00EB5540"/>
    <w:rsid w:val="00EB5DC7"/>
    <w:rsid w:val="00EC6ACB"/>
    <w:rsid w:val="00EF026D"/>
    <w:rsid w:val="00EF5B22"/>
    <w:rsid w:val="00F04398"/>
    <w:rsid w:val="00F16B86"/>
    <w:rsid w:val="00F21C2D"/>
    <w:rsid w:val="00F30201"/>
    <w:rsid w:val="00F36B64"/>
    <w:rsid w:val="00F44193"/>
    <w:rsid w:val="00F5223A"/>
    <w:rsid w:val="00F709E2"/>
    <w:rsid w:val="00F8253E"/>
    <w:rsid w:val="00F8590B"/>
    <w:rsid w:val="00F947B2"/>
    <w:rsid w:val="00FA1DBF"/>
    <w:rsid w:val="00FB1F23"/>
    <w:rsid w:val="00FB28BE"/>
    <w:rsid w:val="00FE1478"/>
    <w:rsid w:val="00FE25EA"/>
    <w:rsid w:val="00FE3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A02"/>
    <w:rPr>
      <w:rFonts w:ascii="Calibri" w:eastAsia="Calibri" w:hAnsi="Calibri" w:cs="Times New Roman"/>
    </w:rPr>
  </w:style>
  <w:style w:type="paragraph" w:styleId="1">
    <w:name w:val="heading 1"/>
    <w:basedOn w:val="a"/>
    <w:next w:val="a"/>
    <w:link w:val="10"/>
    <w:uiPriority w:val="9"/>
    <w:qFormat/>
    <w:rsid w:val="00904E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B545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A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Нумерованый список,List Paragraph1"/>
    <w:basedOn w:val="a"/>
    <w:link w:val="a5"/>
    <w:uiPriority w:val="34"/>
    <w:qFormat/>
    <w:rsid w:val="00185A02"/>
    <w:pPr>
      <w:ind w:left="720"/>
      <w:contextualSpacing/>
    </w:pPr>
    <w:rPr>
      <w:rFonts w:asciiTheme="minorHAnsi" w:eastAsiaTheme="minorHAnsi" w:hAnsiTheme="minorHAnsi" w:cstheme="minorBidi"/>
    </w:rPr>
  </w:style>
  <w:style w:type="character" w:styleId="a6">
    <w:name w:val="Hyperlink"/>
    <w:basedOn w:val="a0"/>
    <w:uiPriority w:val="99"/>
    <w:unhideWhenUsed/>
    <w:rsid w:val="00AB545A"/>
    <w:rPr>
      <w:color w:val="0000FF"/>
      <w:u w:val="single"/>
    </w:rPr>
  </w:style>
  <w:style w:type="paragraph" w:styleId="a7">
    <w:name w:val="Normal (Web)"/>
    <w:basedOn w:val="a"/>
    <w:uiPriority w:val="99"/>
    <w:unhideWhenUsed/>
    <w:rsid w:val="00AB54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AB545A"/>
    <w:rPr>
      <w:rFonts w:ascii="Times New Roman" w:eastAsia="Times New Roman" w:hAnsi="Times New Roman" w:cs="Times New Roman"/>
      <w:b/>
      <w:bCs/>
      <w:sz w:val="27"/>
      <w:szCs w:val="27"/>
      <w:lang w:eastAsia="ru-RU"/>
    </w:rPr>
  </w:style>
  <w:style w:type="character" w:styleId="a8">
    <w:name w:val="Emphasis"/>
    <w:basedOn w:val="a0"/>
    <w:uiPriority w:val="20"/>
    <w:qFormat/>
    <w:rsid w:val="004E76BC"/>
    <w:rPr>
      <w:i/>
      <w:iCs/>
    </w:rPr>
  </w:style>
  <w:style w:type="character" w:styleId="a9">
    <w:name w:val="FollowedHyperlink"/>
    <w:basedOn w:val="a0"/>
    <w:uiPriority w:val="99"/>
    <w:semiHidden/>
    <w:unhideWhenUsed/>
    <w:rsid w:val="0022211C"/>
    <w:rPr>
      <w:color w:val="800080" w:themeColor="followedHyperlink"/>
      <w:u w:val="single"/>
    </w:rPr>
  </w:style>
  <w:style w:type="paragraph" w:customStyle="1" w:styleId="Default">
    <w:name w:val="Default"/>
    <w:rsid w:val="00A60F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904E00"/>
    <w:rPr>
      <w:rFonts w:asciiTheme="majorHAnsi" w:eastAsiaTheme="majorEastAsia" w:hAnsiTheme="majorHAnsi" w:cstheme="majorBidi"/>
      <w:b/>
      <w:bCs/>
      <w:color w:val="365F91" w:themeColor="accent1" w:themeShade="BF"/>
      <w:sz w:val="28"/>
      <w:szCs w:val="28"/>
    </w:rPr>
  </w:style>
  <w:style w:type="paragraph" w:customStyle="1" w:styleId="ms-rteelement-p">
    <w:name w:val="ms-rteelement-p"/>
    <w:basedOn w:val="a"/>
    <w:rsid w:val="009715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Абзац списка Знак"/>
    <w:aliases w:val="Нумерованый список Знак,List Paragraph1 Знак"/>
    <w:link w:val="a4"/>
    <w:uiPriority w:val="34"/>
    <w:qFormat/>
    <w:locked/>
    <w:rsid w:val="00774601"/>
  </w:style>
  <w:style w:type="paragraph" w:styleId="aa">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b"/>
    <w:uiPriority w:val="99"/>
    <w:rsid w:val="00774601"/>
    <w:pPr>
      <w:spacing w:after="0" w:line="240" w:lineRule="auto"/>
    </w:pPr>
    <w:rPr>
      <w:rFonts w:eastAsia="Times New Roman"/>
      <w:sz w:val="20"/>
      <w:szCs w:val="20"/>
    </w:rPr>
  </w:style>
  <w:style w:type="character" w:customStyle="1" w:styleId="ab">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a"/>
    <w:uiPriority w:val="99"/>
    <w:rsid w:val="00774601"/>
    <w:rPr>
      <w:rFonts w:ascii="Calibri" w:eastAsia="Times New Roman" w:hAnsi="Calibri" w:cs="Times New Roman"/>
      <w:sz w:val="20"/>
      <w:szCs w:val="20"/>
    </w:rPr>
  </w:style>
  <w:style w:type="character" w:styleId="ac">
    <w:name w:val="footnote reference"/>
    <w:aliases w:val="Знак сноски-FN,Ciae niinee-FN"/>
    <w:uiPriority w:val="99"/>
    <w:rsid w:val="00774601"/>
    <w:rPr>
      <w:rFonts w:cs="Times New Roman"/>
      <w:vertAlign w:val="superscript"/>
    </w:rPr>
  </w:style>
  <w:style w:type="paragraph" w:styleId="ad">
    <w:name w:val="Title"/>
    <w:basedOn w:val="a"/>
    <w:link w:val="ae"/>
    <w:qFormat/>
    <w:rsid w:val="00466F93"/>
    <w:pPr>
      <w:spacing w:after="0" w:line="240" w:lineRule="auto"/>
      <w:jc w:val="center"/>
    </w:pPr>
    <w:rPr>
      <w:rFonts w:ascii="Times New Roman" w:eastAsia="Times New Roman" w:hAnsi="Times New Roman"/>
      <w:sz w:val="32"/>
      <w:szCs w:val="20"/>
      <w:lang w:eastAsia="ru-RU"/>
    </w:rPr>
  </w:style>
  <w:style w:type="character" w:customStyle="1" w:styleId="ae">
    <w:name w:val="Название Знак"/>
    <w:basedOn w:val="a0"/>
    <w:link w:val="ad"/>
    <w:rsid w:val="00466F93"/>
    <w:rPr>
      <w:rFonts w:ascii="Times New Roman" w:eastAsia="Times New Roman" w:hAnsi="Times New Roman" w:cs="Times New Roman"/>
      <w:sz w:val="32"/>
      <w:szCs w:val="20"/>
      <w:lang w:eastAsia="ru-RU"/>
    </w:rPr>
  </w:style>
  <w:style w:type="paragraph" w:styleId="af">
    <w:name w:val="Plain Text"/>
    <w:basedOn w:val="a"/>
    <w:link w:val="af0"/>
    <w:uiPriority w:val="99"/>
    <w:rsid w:val="005108E0"/>
    <w:pPr>
      <w:spacing w:after="0" w:line="240" w:lineRule="auto"/>
    </w:pPr>
    <w:rPr>
      <w:rFonts w:ascii="Courier New" w:eastAsia="Times New Roman" w:hAnsi="Courier New"/>
      <w:sz w:val="20"/>
      <w:szCs w:val="20"/>
    </w:rPr>
  </w:style>
  <w:style w:type="character" w:customStyle="1" w:styleId="af0">
    <w:name w:val="Текст Знак"/>
    <w:basedOn w:val="a0"/>
    <w:link w:val="af"/>
    <w:uiPriority w:val="99"/>
    <w:rsid w:val="005108E0"/>
    <w:rPr>
      <w:rFonts w:ascii="Courier New" w:eastAsia="Times New Roman" w:hAnsi="Courier New" w:cs="Times New Roman"/>
      <w:sz w:val="20"/>
      <w:szCs w:val="20"/>
    </w:rPr>
  </w:style>
  <w:style w:type="paragraph" w:styleId="af1">
    <w:name w:val="header"/>
    <w:basedOn w:val="a"/>
    <w:link w:val="af2"/>
    <w:rsid w:val="00D20455"/>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sz w:val="28"/>
      <w:szCs w:val="20"/>
      <w:lang w:eastAsia="ru-RU"/>
    </w:rPr>
  </w:style>
  <w:style w:type="character" w:customStyle="1" w:styleId="af2">
    <w:name w:val="Верхний колонтитул Знак"/>
    <w:basedOn w:val="a0"/>
    <w:link w:val="af1"/>
    <w:rsid w:val="00D20455"/>
    <w:rPr>
      <w:rFonts w:ascii="Times New Roman" w:eastAsia="Times New Roman" w:hAnsi="Times New Roman" w:cs="Times New Roman"/>
      <w:sz w:val="28"/>
      <w:szCs w:val="20"/>
      <w:lang w:eastAsia="ru-RU"/>
    </w:rPr>
  </w:style>
  <w:style w:type="character" w:styleId="af3">
    <w:name w:val="page number"/>
    <w:basedOn w:val="a0"/>
    <w:rsid w:val="00D20455"/>
  </w:style>
  <w:style w:type="character" w:styleId="af4">
    <w:name w:val="Strong"/>
    <w:basedOn w:val="a0"/>
    <w:uiPriority w:val="22"/>
    <w:qFormat/>
    <w:rsid w:val="008759C5"/>
    <w:rPr>
      <w:b/>
      <w:bCs/>
    </w:rPr>
  </w:style>
</w:styles>
</file>

<file path=word/webSettings.xml><?xml version="1.0" encoding="utf-8"?>
<w:webSettings xmlns:r="http://schemas.openxmlformats.org/officeDocument/2006/relationships" xmlns:w="http://schemas.openxmlformats.org/wordprocessingml/2006/main">
  <w:divs>
    <w:div w:id="274027060">
      <w:bodyDiv w:val="1"/>
      <w:marLeft w:val="0"/>
      <w:marRight w:val="0"/>
      <w:marTop w:val="0"/>
      <w:marBottom w:val="0"/>
      <w:divBdr>
        <w:top w:val="none" w:sz="0" w:space="0" w:color="auto"/>
        <w:left w:val="none" w:sz="0" w:space="0" w:color="auto"/>
        <w:bottom w:val="none" w:sz="0" w:space="0" w:color="auto"/>
        <w:right w:val="none" w:sz="0" w:space="0" w:color="auto"/>
      </w:divBdr>
    </w:div>
    <w:div w:id="610861261">
      <w:bodyDiv w:val="1"/>
      <w:marLeft w:val="0"/>
      <w:marRight w:val="0"/>
      <w:marTop w:val="0"/>
      <w:marBottom w:val="0"/>
      <w:divBdr>
        <w:top w:val="none" w:sz="0" w:space="0" w:color="auto"/>
        <w:left w:val="none" w:sz="0" w:space="0" w:color="auto"/>
        <w:bottom w:val="none" w:sz="0" w:space="0" w:color="auto"/>
        <w:right w:val="none" w:sz="0" w:space="0" w:color="auto"/>
      </w:divBdr>
    </w:div>
    <w:div w:id="844562904">
      <w:bodyDiv w:val="1"/>
      <w:marLeft w:val="0"/>
      <w:marRight w:val="0"/>
      <w:marTop w:val="0"/>
      <w:marBottom w:val="0"/>
      <w:divBdr>
        <w:top w:val="none" w:sz="0" w:space="0" w:color="auto"/>
        <w:left w:val="none" w:sz="0" w:space="0" w:color="auto"/>
        <w:bottom w:val="none" w:sz="0" w:space="0" w:color="auto"/>
        <w:right w:val="none" w:sz="0" w:space="0" w:color="auto"/>
      </w:divBdr>
    </w:div>
    <w:div w:id="1071343421">
      <w:bodyDiv w:val="1"/>
      <w:marLeft w:val="0"/>
      <w:marRight w:val="0"/>
      <w:marTop w:val="0"/>
      <w:marBottom w:val="0"/>
      <w:divBdr>
        <w:top w:val="none" w:sz="0" w:space="0" w:color="auto"/>
        <w:left w:val="none" w:sz="0" w:space="0" w:color="auto"/>
        <w:bottom w:val="none" w:sz="0" w:space="0" w:color="auto"/>
        <w:right w:val="none" w:sz="0" w:space="0" w:color="auto"/>
      </w:divBdr>
    </w:div>
    <w:div w:id="12220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rs-yar.ru/upload/medialibrary/f69/u6qojjz0a7g1j2iwqicjpkrtlbsu5hbb.pdf" TargetMode="External"/><Relationship Id="rId13" Type="http://schemas.openxmlformats.org/officeDocument/2006/relationships/hyperlink" Target="https://sferum.ru/?p=messages&amp;join=nsDNpm9JDWEBftcZ2pGv9lvymDi3q8NYtM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ferum.ru/?p=messages&amp;join=vBusqorWQT6lKCuPuufiQdqpprQCiD66De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urs-yar.ru/files/starsheklassniki/rt/str1.pdf" TargetMode="External"/><Relationship Id="rId5" Type="http://schemas.openxmlformats.org/officeDocument/2006/relationships/webSettings" Target="webSettings.xml"/><Relationship Id="rId15" Type="http://schemas.openxmlformats.org/officeDocument/2006/relationships/hyperlink" Target="https://bvbinfo.ru/for-parents" TargetMode="External"/><Relationship Id="rId10" Type="http://schemas.openxmlformats.org/officeDocument/2006/relationships/hyperlink" Target="https://abiturient76.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pb.edu.yar.ru/" TargetMode="External"/><Relationship Id="rId14" Type="http://schemas.openxmlformats.org/officeDocument/2006/relationships/hyperlink" Target="https://sferum.ru/?p=messages&amp;join=nPBHXRR/7tvW_yo1EsVuS6hfNuSQJe8Fi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3948-75AD-4888-990E-21472C47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dc:creator>
  <cp:keywords/>
  <dc:description/>
  <cp:lastModifiedBy>User</cp:lastModifiedBy>
  <cp:revision>135</cp:revision>
  <cp:lastPrinted>2024-09-13T07:49:00Z</cp:lastPrinted>
  <dcterms:created xsi:type="dcterms:W3CDTF">2023-10-17T10:17:00Z</dcterms:created>
  <dcterms:modified xsi:type="dcterms:W3CDTF">2024-09-13T09:45:00Z</dcterms:modified>
</cp:coreProperties>
</file>